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4218" w:rsidRPr="001D5201" w:rsidRDefault="009B4218" w:rsidP="009B4218">
      <w:pPr>
        <w:adjustRightInd w:val="0"/>
        <w:spacing w:line="240" w:lineRule="exact"/>
        <w:jc w:val="center"/>
        <w:rPr>
          <w:rFonts w:ascii="新宋体" w:eastAsia="方正仿宋简体" w:hAnsi="新宋体"/>
          <w:b/>
          <w:color w:val="000000" w:themeColor="text1"/>
          <w:szCs w:val="32"/>
        </w:rPr>
      </w:pPr>
    </w:p>
    <w:p w:rsidR="009B4218" w:rsidRPr="001D5201" w:rsidRDefault="009B4218" w:rsidP="009B4218">
      <w:pPr>
        <w:adjustRightInd w:val="0"/>
        <w:spacing w:line="240" w:lineRule="exact"/>
        <w:jc w:val="center"/>
        <w:rPr>
          <w:rFonts w:ascii="新宋体" w:eastAsia="方正仿宋简体" w:hAnsi="新宋体"/>
          <w:b/>
          <w:color w:val="000000" w:themeColor="text1"/>
          <w:szCs w:val="32"/>
        </w:rPr>
      </w:pPr>
    </w:p>
    <w:p w:rsidR="009B4218" w:rsidRPr="001D5201" w:rsidRDefault="009B4218" w:rsidP="009B4218">
      <w:pPr>
        <w:adjustRightInd w:val="0"/>
        <w:spacing w:line="240" w:lineRule="exact"/>
        <w:jc w:val="center"/>
        <w:rPr>
          <w:rFonts w:ascii="新宋体" w:eastAsia="方正仿宋简体" w:hAnsi="新宋体"/>
          <w:b/>
          <w:color w:val="000000" w:themeColor="text1"/>
          <w:szCs w:val="32"/>
        </w:rPr>
      </w:pPr>
    </w:p>
    <w:p w:rsidR="009B4218" w:rsidRPr="001D5201" w:rsidRDefault="009B4218" w:rsidP="009B4218">
      <w:pPr>
        <w:adjustRightInd w:val="0"/>
        <w:spacing w:line="240" w:lineRule="exact"/>
        <w:jc w:val="center"/>
        <w:rPr>
          <w:rFonts w:ascii="新宋体" w:eastAsia="方正仿宋简体" w:hAnsi="新宋体"/>
          <w:b/>
          <w:color w:val="000000" w:themeColor="text1"/>
          <w:szCs w:val="32"/>
        </w:rPr>
      </w:pPr>
    </w:p>
    <w:p w:rsidR="009B4218" w:rsidRPr="001D5201" w:rsidRDefault="009B4218" w:rsidP="009B4218">
      <w:pPr>
        <w:adjustRightInd w:val="0"/>
        <w:spacing w:line="240" w:lineRule="exact"/>
        <w:jc w:val="center"/>
        <w:rPr>
          <w:rFonts w:ascii="新宋体" w:eastAsia="方正仿宋简体" w:hAnsi="新宋体"/>
          <w:b/>
          <w:color w:val="000000" w:themeColor="text1"/>
          <w:szCs w:val="32"/>
        </w:rPr>
      </w:pPr>
    </w:p>
    <w:p w:rsidR="009B4218" w:rsidRPr="001D5201" w:rsidRDefault="009B4218" w:rsidP="009B4218">
      <w:pPr>
        <w:adjustRightInd w:val="0"/>
        <w:jc w:val="center"/>
        <w:rPr>
          <w:rFonts w:ascii="新宋体" w:eastAsia="方正小标宋简体" w:hAnsi="新宋体" w:cs="方正小标宋简体"/>
          <w:color w:val="000000" w:themeColor="text1"/>
          <w:w w:val="59"/>
          <w:sz w:val="150"/>
          <w:szCs w:val="150"/>
        </w:rPr>
      </w:pPr>
    </w:p>
    <w:p w:rsidR="009B4218" w:rsidRPr="001D5201" w:rsidRDefault="009B4218" w:rsidP="009B4218">
      <w:pPr>
        <w:adjustRightInd w:val="0"/>
        <w:spacing w:line="616" w:lineRule="exact"/>
        <w:jc w:val="center"/>
        <w:rPr>
          <w:rFonts w:ascii="新宋体" w:eastAsia="方正仿宋简体" w:hAnsi="新宋体"/>
          <w:b/>
          <w:color w:val="000000" w:themeColor="text1"/>
          <w:w w:val="59"/>
          <w:sz w:val="32"/>
          <w:szCs w:val="32"/>
        </w:rPr>
      </w:pPr>
    </w:p>
    <w:p w:rsidR="009B4218" w:rsidRPr="001D5201" w:rsidRDefault="009B4218" w:rsidP="009B4218">
      <w:pPr>
        <w:overflowPunct w:val="0"/>
        <w:adjustRightInd w:val="0"/>
        <w:spacing w:line="616" w:lineRule="exact"/>
        <w:jc w:val="center"/>
        <w:rPr>
          <w:rFonts w:ascii="新宋体" w:eastAsia="文星仿宋" w:hAnsi="新宋体"/>
          <w:b/>
          <w:color w:val="000000" w:themeColor="text1"/>
          <w:sz w:val="32"/>
          <w:szCs w:val="32"/>
        </w:rPr>
      </w:pPr>
      <w:r w:rsidRPr="001D5201">
        <w:rPr>
          <w:rFonts w:ascii="新宋体" w:eastAsia="文星仿宋" w:hAnsi="新宋体" w:cs="文星仿宋" w:hint="eastAsia"/>
          <w:b/>
          <w:color w:val="000000" w:themeColor="text1"/>
          <w:sz w:val="32"/>
          <w:szCs w:val="32"/>
        </w:rPr>
        <w:t>钢城政字〔</w:t>
      </w:r>
      <w:r w:rsidRPr="001D5201">
        <w:rPr>
          <w:rFonts w:ascii="新宋体" w:eastAsia="文星仿宋" w:hAnsi="新宋体" w:cs="新宋体"/>
          <w:b/>
          <w:color w:val="000000" w:themeColor="text1"/>
          <w:sz w:val="32"/>
          <w:szCs w:val="32"/>
        </w:rPr>
        <w:t>202</w:t>
      </w:r>
      <w:r w:rsidRPr="001D5201">
        <w:rPr>
          <w:rFonts w:ascii="新宋体" w:eastAsia="文星仿宋" w:hAnsi="新宋体" w:cs="新宋体" w:hint="eastAsia"/>
          <w:b/>
          <w:color w:val="000000" w:themeColor="text1"/>
          <w:sz w:val="32"/>
          <w:szCs w:val="32"/>
        </w:rPr>
        <w:t>2</w:t>
      </w:r>
      <w:r w:rsidRPr="001D5201">
        <w:rPr>
          <w:rFonts w:ascii="新宋体" w:eastAsia="文星仿宋" w:hAnsi="新宋体" w:cs="文星仿宋" w:hint="eastAsia"/>
          <w:b/>
          <w:color w:val="000000" w:themeColor="text1"/>
          <w:sz w:val="32"/>
          <w:szCs w:val="32"/>
        </w:rPr>
        <w:t>〕</w:t>
      </w:r>
      <w:r w:rsidR="004C5B40" w:rsidRPr="001D5201">
        <w:rPr>
          <w:rFonts w:ascii="新宋体" w:eastAsia="文星仿宋" w:hAnsi="新宋体" w:cs="新宋体" w:hint="eastAsia"/>
          <w:b/>
          <w:color w:val="000000" w:themeColor="text1"/>
          <w:sz w:val="32"/>
          <w:szCs w:val="32"/>
        </w:rPr>
        <w:t>13</w:t>
      </w:r>
      <w:r w:rsidRPr="001D5201">
        <w:rPr>
          <w:rFonts w:ascii="新宋体" w:eastAsia="文星仿宋" w:hAnsi="新宋体" w:cs="文星仿宋" w:hint="eastAsia"/>
          <w:b/>
          <w:color w:val="000000" w:themeColor="text1"/>
          <w:sz w:val="32"/>
          <w:szCs w:val="32"/>
        </w:rPr>
        <w:t>号</w:t>
      </w:r>
    </w:p>
    <w:p w:rsidR="009B4218" w:rsidRPr="001D5201" w:rsidRDefault="009B4218" w:rsidP="009B4218">
      <w:pPr>
        <w:overflowPunct w:val="0"/>
        <w:spacing w:line="800" w:lineRule="exact"/>
        <w:jc w:val="center"/>
        <w:rPr>
          <w:rFonts w:ascii="新宋体" w:eastAsia="文星标宋" w:hAnsi="新宋体"/>
          <w:b/>
          <w:color w:val="000000" w:themeColor="text1"/>
          <w:sz w:val="32"/>
          <w:szCs w:val="32"/>
        </w:rPr>
      </w:pPr>
    </w:p>
    <w:p w:rsidR="009B4218" w:rsidRPr="001D5201" w:rsidRDefault="009B4218" w:rsidP="009B4218">
      <w:pPr>
        <w:overflowPunct w:val="0"/>
        <w:spacing w:line="740" w:lineRule="exact"/>
        <w:jc w:val="center"/>
        <w:rPr>
          <w:rFonts w:ascii="新宋体" w:eastAsia="文星标宋" w:hAnsi="新宋体" w:cs="方正小标宋简体"/>
          <w:b/>
          <w:color w:val="000000" w:themeColor="text1"/>
          <w:sz w:val="44"/>
          <w:szCs w:val="44"/>
        </w:rPr>
      </w:pPr>
      <w:r w:rsidRPr="001D5201">
        <w:rPr>
          <w:rFonts w:ascii="新宋体" w:eastAsia="文星标宋" w:hAnsi="新宋体" w:cs="方正小标宋简体" w:hint="eastAsia"/>
          <w:b/>
          <w:color w:val="000000" w:themeColor="text1"/>
          <w:sz w:val="44"/>
          <w:szCs w:val="44"/>
        </w:rPr>
        <w:t>济南市钢城区人民政府</w:t>
      </w:r>
    </w:p>
    <w:p w:rsidR="009B4218" w:rsidRPr="001D5201" w:rsidRDefault="00C04A7B" w:rsidP="00C25183">
      <w:pPr>
        <w:pStyle w:val="a3"/>
        <w:overflowPunct w:val="0"/>
        <w:autoSpaceDE/>
        <w:autoSpaceDN/>
        <w:spacing w:line="616" w:lineRule="exact"/>
        <w:ind w:left="0"/>
        <w:jc w:val="center"/>
        <w:rPr>
          <w:rFonts w:ascii="新宋体" w:eastAsia="文星标宋" w:hAnsi="新宋体"/>
          <w:b/>
          <w:color w:val="000000" w:themeColor="text1"/>
          <w:sz w:val="44"/>
          <w:szCs w:val="44"/>
        </w:rPr>
      </w:pPr>
      <w:r w:rsidRPr="001D5201">
        <w:rPr>
          <w:rFonts w:ascii="新宋体" w:eastAsia="文星标宋" w:hAnsi="新宋体" w:hint="eastAsia"/>
          <w:b/>
          <w:color w:val="000000" w:themeColor="text1"/>
          <w:sz w:val="44"/>
          <w:szCs w:val="44"/>
        </w:rPr>
        <w:t>关于印发济南市钢城区“十四五”</w:t>
      </w:r>
    </w:p>
    <w:p w:rsidR="00DD3D3A" w:rsidRPr="001D5201" w:rsidRDefault="00C04A7B" w:rsidP="009B4218">
      <w:pPr>
        <w:pStyle w:val="a3"/>
        <w:overflowPunct w:val="0"/>
        <w:autoSpaceDE/>
        <w:autoSpaceDN/>
        <w:spacing w:line="616" w:lineRule="exact"/>
        <w:ind w:left="0"/>
        <w:jc w:val="center"/>
        <w:rPr>
          <w:rFonts w:ascii="新宋体" w:eastAsia="文星标宋" w:hAnsi="新宋体"/>
          <w:b/>
          <w:color w:val="000000" w:themeColor="text1"/>
          <w:sz w:val="44"/>
          <w:szCs w:val="44"/>
        </w:rPr>
      </w:pPr>
      <w:r w:rsidRPr="001D5201">
        <w:rPr>
          <w:rFonts w:ascii="新宋体" w:eastAsia="文星标宋" w:hAnsi="新宋体" w:hint="eastAsia"/>
          <w:b/>
          <w:color w:val="000000" w:themeColor="text1"/>
          <w:sz w:val="44"/>
          <w:szCs w:val="44"/>
        </w:rPr>
        <w:t>残疾人事业发展规划的通知</w:t>
      </w:r>
    </w:p>
    <w:p w:rsidR="00DD3D3A" w:rsidRPr="001D5201" w:rsidRDefault="00DD3D3A" w:rsidP="00C25183">
      <w:pPr>
        <w:pStyle w:val="a3"/>
        <w:overflowPunct w:val="0"/>
        <w:autoSpaceDE/>
        <w:autoSpaceDN/>
        <w:spacing w:line="616" w:lineRule="exact"/>
        <w:ind w:left="0"/>
        <w:jc w:val="both"/>
        <w:rPr>
          <w:rFonts w:ascii="新宋体" w:eastAsia="文星仿宋" w:hAnsi="新宋体"/>
          <w:b/>
          <w:color w:val="000000" w:themeColor="text1"/>
        </w:rPr>
      </w:pPr>
    </w:p>
    <w:p w:rsidR="00DD3D3A" w:rsidRPr="001D5201" w:rsidRDefault="009B4218" w:rsidP="00C25183">
      <w:pPr>
        <w:pStyle w:val="a3"/>
        <w:overflowPunct w:val="0"/>
        <w:autoSpaceDE/>
        <w:autoSpaceDN/>
        <w:spacing w:line="616" w:lineRule="exact"/>
        <w:ind w:left="0"/>
        <w:jc w:val="both"/>
        <w:rPr>
          <w:rFonts w:ascii="新宋体" w:eastAsia="文星仿宋" w:hAnsi="新宋体"/>
          <w:b/>
          <w:color w:val="000000" w:themeColor="text1"/>
        </w:rPr>
      </w:pPr>
      <w:r w:rsidRPr="001D5201">
        <w:rPr>
          <w:rFonts w:ascii="新宋体" w:eastAsia="文星仿宋" w:hAnsi="新宋体" w:cs="文星仿宋" w:hint="eastAsia"/>
          <w:b/>
          <w:color w:val="000000" w:themeColor="text1"/>
        </w:rPr>
        <w:t>各街道（功能区）办事处（管委会），区政府各部门，区属各企事业单位：</w:t>
      </w:r>
    </w:p>
    <w:p w:rsidR="00DD3D3A" w:rsidRPr="001D5201" w:rsidRDefault="00C04A7B" w:rsidP="00C25183">
      <w:pPr>
        <w:pStyle w:val="a3"/>
        <w:overflowPunct w:val="0"/>
        <w:autoSpaceDE/>
        <w:autoSpaceDN/>
        <w:spacing w:line="616" w:lineRule="exact"/>
        <w:ind w:left="0" w:firstLineChars="200" w:firstLine="641"/>
        <w:jc w:val="both"/>
        <w:rPr>
          <w:rFonts w:ascii="新宋体" w:eastAsia="文星仿宋" w:hAnsi="新宋体"/>
          <w:b/>
          <w:color w:val="000000" w:themeColor="text1"/>
        </w:rPr>
      </w:pPr>
      <w:r w:rsidRPr="001D5201">
        <w:rPr>
          <w:rFonts w:ascii="新宋体" w:eastAsia="文星仿宋" w:hAnsi="新宋体" w:hint="eastAsia"/>
          <w:b/>
          <w:color w:val="000000" w:themeColor="text1"/>
        </w:rPr>
        <w:t>现将《济南市钢城区“十四五”残疾人事业发展规划》印发给你们，请认真组织实施。</w:t>
      </w:r>
    </w:p>
    <w:p w:rsidR="00DD3D3A" w:rsidRPr="001D5201" w:rsidRDefault="00DD3D3A" w:rsidP="00C25183">
      <w:pPr>
        <w:pStyle w:val="a3"/>
        <w:overflowPunct w:val="0"/>
        <w:autoSpaceDE/>
        <w:autoSpaceDN/>
        <w:spacing w:line="616" w:lineRule="exact"/>
        <w:ind w:left="0"/>
        <w:jc w:val="both"/>
        <w:rPr>
          <w:rFonts w:ascii="新宋体" w:eastAsia="文星仿宋" w:hAnsi="新宋体"/>
          <w:b/>
          <w:color w:val="000000" w:themeColor="text1"/>
        </w:rPr>
      </w:pPr>
    </w:p>
    <w:p w:rsidR="00DD3D3A" w:rsidRPr="001D5201" w:rsidRDefault="00DD3D3A" w:rsidP="001D5201">
      <w:pPr>
        <w:pStyle w:val="a3"/>
        <w:overflowPunct w:val="0"/>
        <w:autoSpaceDE/>
        <w:autoSpaceDN/>
        <w:spacing w:line="480" w:lineRule="exact"/>
        <w:ind w:left="0"/>
        <w:jc w:val="both"/>
        <w:rPr>
          <w:rFonts w:ascii="新宋体" w:eastAsia="文星仿宋" w:hAnsi="新宋体"/>
          <w:b/>
          <w:color w:val="000000" w:themeColor="text1"/>
        </w:rPr>
      </w:pPr>
    </w:p>
    <w:p w:rsidR="00DD3D3A" w:rsidRPr="001D5201" w:rsidRDefault="00C04A7B" w:rsidP="00C25183">
      <w:pPr>
        <w:pStyle w:val="a3"/>
        <w:wordWrap w:val="0"/>
        <w:overflowPunct w:val="0"/>
        <w:autoSpaceDE/>
        <w:autoSpaceDN/>
        <w:spacing w:line="616" w:lineRule="exact"/>
        <w:jc w:val="right"/>
        <w:rPr>
          <w:rFonts w:ascii="新宋体" w:eastAsia="文星仿宋" w:hAnsi="新宋体"/>
          <w:b/>
          <w:color w:val="000000" w:themeColor="text1"/>
        </w:rPr>
      </w:pPr>
      <w:r w:rsidRPr="001D5201">
        <w:rPr>
          <w:rFonts w:ascii="新宋体" w:eastAsia="文星仿宋" w:hAnsi="新宋体" w:hint="eastAsia"/>
          <w:b/>
          <w:color w:val="000000" w:themeColor="text1"/>
        </w:rPr>
        <w:t>济南市钢城区人民政府</w:t>
      </w:r>
      <w:r w:rsidR="00C25183" w:rsidRPr="001D5201">
        <w:rPr>
          <w:rFonts w:ascii="新宋体" w:eastAsia="文星仿宋" w:hAnsi="新宋体" w:hint="eastAsia"/>
          <w:b/>
          <w:color w:val="000000" w:themeColor="text1"/>
        </w:rPr>
        <w:t xml:space="preserve">    </w:t>
      </w:r>
    </w:p>
    <w:p w:rsidR="00DD3D3A" w:rsidRPr="001D5201" w:rsidRDefault="00C04A7B" w:rsidP="00C25183">
      <w:pPr>
        <w:pStyle w:val="a3"/>
        <w:wordWrap w:val="0"/>
        <w:overflowPunct w:val="0"/>
        <w:autoSpaceDE/>
        <w:autoSpaceDN/>
        <w:spacing w:line="616" w:lineRule="exact"/>
        <w:jc w:val="right"/>
        <w:rPr>
          <w:rFonts w:ascii="新宋体" w:eastAsia="文星仿宋" w:hAnsi="新宋体"/>
          <w:b/>
          <w:color w:val="000000" w:themeColor="text1"/>
        </w:rPr>
      </w:pPr>
      <w:r w:rsidRPr="001D5201">
        <w:rPr>
          <w:rFonts w:ascii="新宋体" w:eastAsia="文星仿宋" w:hAnsi="新宋体" w:hint="eastAsia"/>
          <w:b/>
          <w:color w:val="000000" w:themeColor="text1"/>
        </w:rPr>
        <w:t>2022</w:t>
      </w:r>
      <w:r w:rsidRPr="001D5201">
        <w:rPr>
          <w:rFonts w:ascii="新宋体" w:eastAsia="文星仿宋" w:hAnsi="新宋体" w:hint="eastAsia"/>
          <w:b/>
          <w:color w:val="000000" w:themeColor="text1"/>
        </w:rPr>
        <w:t>年</w:t>
      </w:r>
      <w:r w:rsidR="005B145B" w:rsidRPr="001D5201">
        <w:rPr>
          <w:rFonts w:ascii="新宋体" w:eastAsia="文星仿宋" w:hAnsi="新宋体" w:hint="eastAsia"/>
          <w:b/>
          <w:color w:val="000000" w:themeColor="text1"/>
        </w:rPr>
        <w:t>11</w:t>
      </w:r>
      <w:r w:rsidRPr="001D5201">
        <w:rPr>
          <w:rFonts w:ascii="新宋体" w:eastAsia="文星仿宋" w:hAnsi="新宋体" w:hint="eastAsia"/>
          <w:b/>
          <w:color w:val="000000" w:themeColor="text1"/>
        </w:rPr>
        <w:t>月</w:t>
      </w:r>
      <w:r w:rsidR="005B145B" w:rsidRPr="001D5201">
        <w:rPr>
          <w:rFonts w:ascii="新宋体" w:eastAsia="文星仿宋" w:hAnsi="新宋体" w:hint="eastAsia"/>
          <w:b/>
          <w:color w:val="000000" w:themeColor="text1"/>
        </w:rPr>
        <w:t>8</w:t>
      </w:r>
      <w:r w:rsidRPr="001D5201">
        <w:rPr>
          <w:rFonts w:ascii="新宋体" w:eastAsia="文星仿宋" w:hAnsi="新宋体" w:hint="eastAsia"/>
          <w:b/>
          <w:color w:val="000000" w:themeColor="text1"/>
        </w:rPr>
        <w:t>日</w:t>
      </w:r>
      <w:r w:rsidR="00C25183" w:rsidRPr="001D5201">
        <w:rPr>
          <w:rFonts w:ascii="新宋体" w:eastAsia="文星仿宋" w:hAnsi="新宋体" w:hint="eastAsia"/>
          <w:b/>
          <w:color w:val="000000" w:themeColor="text1"/>
        </w:rPr>
        <w:t xml:space="preserve">      </w:t>
      </w:r>
    </w:p>
    <w:p w:rsidR="009B4218" w:rsidRPr="001D5201" w:rsidRDefault="009B4218" w:rsidP="009B4218">
      <w:pPr>
        <w:pStyle w:val="a3"/>
        <w:overflowPunct w:val="0"/>
        <w:autoSpaceDE/>
        <w:autoSpaceDN/>
        <w:spacing w:line="616" w:lineRule="exact"/>
        <w:ind w:left="0"/>
        <w:rPr>
          <w:rFonts w:ascii="新宋体" w:eastAsia="文星仿宋" w:hAnsi="新宋体"/>
          <w:b/>
          <w:color w:val="000000" w:themeColor="text1"/>
        </w:rPr>
      </w:pPr>
      <w:r w:rsidRPr="001D5201">
        <w:rPr>
          <w:rFonts w:ascii="新宋体" w:eastAsia="文星仿宋" w:hAnsi="新宋体" w:hint="eastAsia"/>
          <w:b/>
          <w:color w:val="000000" w:themeColor="text1"/>
        </w:rPr>
        <w:t xml:space="preserve">   </w:t>
      </w:r>
      <w:r w:rsidRPr="001D5201">
        <w:rPr>
          <w:rFonts w:ascii="新宋体" w:eastAsia="文星仿宋" w:hAnsi="新宋体" w:hint="eastAsia"/>
          <w:b/>
          <w:color w:val="000000" w:themeColor="text1"/>
        </w:rPr>
        <w:t>（此件公开发布）</w:t>
      </w:r>
    </w:p>
    <w:p w:rsidR="00C25183" w:rsidRPr="001D5201" w:rsidRDefault="00C25183" w:rsidP="00C25183">
      <w:pPr>
        <w:tabs>
          <w:tab w:val="left" w:pos="2500"/>
          <w:tab w:val="left" w:pos="4394"/>
        </w:tabs>
        <w:overflowPunct w:val="0"/>
        <w:autoSpaceDE/>
        <w:autoSpaceDN/>
        <w:spacing w:line="616" w:lineRule="exact"/>
        <w:jc w:val="both"/>
        <w:rPr>
          <w:rFonts w:ascii="新宋体" w:eastAsia="文星仿宋" w:hAnsi="新宋体"/>
          <w:b/>
          <w:color w:val="000000" w:themeColor="text1"/>
          <w:sz w:val="32"/>
          <w:szCs w:val="32"/>
        </w:rPr>
      </w:pPr>
    </w:p>
    <w:p w:rsidR="00DD3D3A" w:rsidRPr="001D5201" w:rsidRDefault="00C04A7B" w:rsidP="00C25183">
      <w:pPr>
        <w:tabs>
          <w:tab w:val="left" w:pos="2500"/>
          <w:tab w:val="left" w:pos="4394"/>
        </w:tabs>
        <w:overflowPunct w:val="0"/>
        <w:autoSpaceDE/>
        <w:autoSpaceDN/>
        <w:spacing w:line="616" w:lineRule="exact"/>
        <w:jc w:val="center"/>
        <w:rPr>
          <w:rFonts w:ascii="新宋体" w:eastAsia="方正小标宋简体" w:hAnsi="新宋体"/>
          <w:b/>
          <w:color w:val="000000" w:themeColor="text1"/>
          <w:sz w:val="44"/>
          <w:szCs w:val="44"/>
        </w:rPr>
      </w:pPr>
      <w:r w:rsidRPr="001D5201">
        <w:rPr>
          <w:rFonts w:ascii="新宋体" w:eastAsia="方正小标宋简体" w:hAnsi="新宋体" w:hint="eastAsia"/>
          <w:b/>
          <w:color w:val="000000" w:themeColor="text1"/>
          <w:sz w:val="44"/>
          <w:szCs w:val="44"/>
        </w:rPr>
        <w:t>济南市钢城区</w:t>
      </w:r>
      <w:r w:rsidRPr="001D5201">
        <w:rPr>
          <w:rFonts w:ascii="新宋体" w:eastAsia="方正小标宋简体" w:hAnsi="新宋体" w:hint="eastAsia"/>
          <w:b/>
          <w:color w:val="000000" w:themeColor="text1"/>
          <w:position w:val="1"/>
          <w:sz w:val="44"/>
          <w:szCs w:val="44"/>
        </w:rPr>
        <w:t>“</w:t>
      </w:r>
      <w:r w:rsidRPr="001D5201">
        <w:rPr>
          <w:rFonts w:ascii="新宋体" w:eastAsia="方正小标宋简体" w:hAnsi="新宋体" w:hint="eastAsia"/>
          <w:b/>
          <w:color w:val="000000" w:themeColor="text1"/>
          <w:sz w:val="44"/>
          <w:szCs w:val="44"/>
        </w:rPr>
        <w:t>十四五</w:t>
      </w:r>
      <w:r w:rsidRPr="001D5201">
        <w:rPr>
          <w:rFonts w:ascii="新宋体" w:eastAsia="方正小标宋简体" w:hAnsi="新宋体" w:hint="eastAsia"/>
          <w:b/>
          <w:color w:val="000000" w:themeColor="text1"/>
          <w:position w:val="1"/>
          <w:sz w:val="44"/>
          <w:szCs w:val="44"/>
        </w:rPr>
        <w:t>”</w:t>
      </w:r>
      <w:r w:rsidRPr="001D5201">
        <w:rPr>
          <w:rFonts w:ascii="新宋体" w:eastAsia="方正小标宋简体" w:hAnsi="新宋体" w:hint="eastAsia"/>
          <w:b/>
          <w:color w:val="000000" w:themeColor="text1"/>
          <w:sz w:val="44"/>
          <w:szCs w:val="44"/>
        </w:rPr>
        <w:t>残疾人事业发展规划</w:t>
      </w:r>
    </w:p>
    <w:p w:rsidR="00C25183" w:rsidRPr="001D5201" w:rsidRDefault="00C25183" w:rsidP="00C25183">
      <w:pPr>
        <w:pStyle w:val="a3"/>
        <w:overflowPunct w:val="0"/>
        <w:autoSpaceDE/>
        <w:autoSpaceDN/>
        <w:spacing w:line="616" w:lineRule="exact"/>
        <w:ind w:left="0" w:firstLineChars="200" w:firstLine="641"/>
        <w:jc w:val="both"/>
        <w:rPr>
          <w:rFonts w:ascii="新宋体" w:eastAsia="文星仿宋" w:hAnsi="新宋体"/>
          <w:b/>
          <w:color w:val="000000" w:themeColor="text1"/>
        </w:rPr>
      </w:pPr>
    </w:p>
    <w:p w:rsidR="00DD3D3A" w:rsidRPr="001D5201" w:rsidRDefault="00C04A7B" w:rsidP="00C25183">
      <w:pPr>
        <w:pStyle w:val="a3"/>
        <w:overflowPunct w:val="0"/>
        <w:autoSpaceDE/>
        <w:autoSpaceDN/>
        <w:spacing w:line="616" w:lineRule="exact"/>
        <w:ind w:left="0" w:firstLineChars="200" w:firstLine="641"/>
        <w:jc w:val="both"/>
        <w:rPr>
          <w:rFonts w:ascii="新宋体" w:eastAsia="文星仿宋" w:hAnsi="新宋体"/>
          <w:b/>
          <w:color w:val="000000" w:themeColor="text1"/>
        </w:rPr>
      </w:pPr>
      <w:r w:rsidRPr="001D5201">
        <w:rPr>
          <w:rFonts w:ascii="新宋体" w:eastAsia="文星仿宋" w:hAnsi="新宋体" w:hint="eastAsia"/>
          <w:b/>
          <w:color w:val="000000" w:themeColor="text1"/>
        </w:rPr>
        <w:t>为全面贯彻新发展理念</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进一步保障和改善残疾人民生</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促进残疾人全面发展和共同富裕</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推动残疾人事业高质量发展</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根据《中华人民共和国残疾人保障法》《“十四五”残疾人保障和发展规划》《山东省残疾人事业发展“十四五”规划》《济南</w:t>
      </w:r>
      <w:r w:rsidR="009B4218" w:rsidRPr="001D5201">
        <w:rPr>
          <w:rFonts w:ascii="新宋体" w:eastAsia="文星仿宋" w:hAnsi="新宋体" w:hint="eastAsia"/>
          <w:b/>
          <w:color w:val="000000" w:themeColor="text1"/>
        </w:rPr>
        <w:t>市国民经济和社会发展第十四个五年规划和二○三五年远景目标纲要》</w:t>
      </w:r>
      <w:r w:rsidRPr="001D5201">
        <w:rPr>
          <w:rFonts w:ascii="新宋体" w:eastAsia="文星仿宋" w:hAnsi="新宋体" w:hint="eastAsia"/>
          <w:b/>
          <w:color w:val="000000" w:themeColor="text1"/>
        </w:rPr>
        <w:t>《济南市“十四五”残疾人事业发展规划》</w:t>
      </w:r>
      <w:r w:rsidR="009B4218" w:rsidRPr="001D5201">
        <w:rPr>
          <w:rFonts w:ascii="新宋体" w:eastAsia="文星仿宋" w:hAnsi="新宋体" w:cs="仿宋_GB2312" w:hint="eastAsia"/>
          <w:b/>
          <w:color w:val="000000" w:themeColor="text1"/>
        </w:rPr>
        <w:t>《济南市钢城区国民经济和社会发展第十四个五年规划和二○三五年远景目标纲要》</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结合我区实际</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制定本规划。</w:t>
      </w:r>
    </w:p>
    <w:p w:rsidR="00DD3D3A" w:rsidRPr="001D5201" w:rsidRDefault="00C04A7B" w:rsidP="00C25183">
      <w:pPr>
        <w:pStyle w:val="a3"/>
        <w:overflowPunct w:val="0"/>
        <w:autoSpaceDE/>
        <w:autoSpaceDN/>
        <w:spacing w:line="616" w:lineRule="exact"/>
        <w:ind w:left="0" w:firstLineChars="200" w:firstLine="643"/>
        <w:jc w:val="both"/>
        <w:rPr>
          <w:rFonts w:ascii="新宋体" w:eastAsia="黑体" w:hAnsi="新宋体"/>
          <w:b/>
          <w:color w:val="000000" w:themeColor="text1"/>
        </w:rPr>
      </w:pPr>
      <w:r w:rsidRPr="001D5201">
        <w:rPr>
          <w:rFonts w:ascii="新宋体" w:eastAsia="黑体" w:hAnsi="新宋体" w:hint="eastAsia"/>
          <w:b/>
          <w:color w:val="000000" w:themeColor="text1"/>
        </w:rPr>
        <w:t>一、编制背景</w:t>
      </w:r>
    </w:p>
    <w:p w:rsidR="00DD3D3A" w:rsidRPr="001D5201" w:rsidRDefault="00C04A7B" w:rsidP="00C25183">
      <w:pPr>
        <w:pStyle w:val="a3"/>
        <w:overflowPunct w:val="0"/>
        <w:autoSpaceDE/>
        <w:autoSpaceDN/>
        <w:spacing w:line="616" w:lineRule="exact"/>
        <w:ind w:left="0" w:firstLineChars="200" w:firstLine="641"/>
        <w:jc w:val="both"/>
        <w:rPr>
          <w:rFonts w:ascii="新宋体" w:eastAsia="文星仿宋" w:hAnsi="新宋体"/>
          <w:b/>
          <w:color w:val="000000" w:themeColor="text1"/>
        </w:rPr>
      </w:pPr>
      <w:r w:rsidRPr="001D5201">
        <w:rPr>
          <w:rFonts w:ascii="新宋体" w:eastAsia="文星仿宋" w:hAnsi="新宋体" w:hint="eastAsia"/>
          <w:b/>
          <w:color w:val="000000" w:themeColor="text1"/>
        </w:rPr>
        <w:t>区委、区政府高度重视残疾人事业发展</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将残疾人事业纳入全</w:t>
      </w:r>
      <w:r w:rsidR="00217EAE" w:rsidRPr="001D5201">
        <w:rPr>
          <w:rFonts w:ascii="新宋体" w:eastAsia="文星仿宋" w:hAnsi="新宋体" w:hint="eastAsia"/>
          <w:b/>
          <w:color w:val="000000" w:themeColor="text1"/>
        </w:rPr>
        <w:t>区</w:t>
      </w:r>
      <w:r w:rsidRPr="001D5201">
        <w:rPr>
          <w:rFonts w:ascii="新宋体" w:eastAsia="文星仿宋" w:hAnsi="新宋体" w:hint="eastAsia"/>
          <w:b/>
          <w:color w:val="000000" w:themeColor="text1"/>
        </w:rPr>
        <w:t>经济社会发展大局。“十三五”时期</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我区残疾人事业取得长足发展</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广大残疾人群众同全区人民一道迈入了小康社会</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“全面建成小康社会</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残疾人一个也不能少”的目标如期实现。残疾人脱贫攻坚任务目标圆满完成</w:t>
      </w:r>
      <w:r w:rsidR="00C25183" w:rsidRPr="001D5201">
        <w:rPr>
          <w:rFonts w:ascii="新宋体" w:eastAsia="文星仿宋" w:hAnsi="新宋体" w:hint="eastAsia"/>
          <w:b/>
          <w:color w:val="000000" w:themeColor="text1"/>
        </w:rPr>
        <w:t>，</w:t>
      </w:r>
      <w:r w:rsidR="00217EAE" w:rsidRPr="001D5201">
        <w:rPr>
          <w:rFonts w:ascii="新宋体" w:eastAsia="文星仿宋" w:hAnsi="新宋体" w:hint="eastAsia"/>
          <w:b/>
          <w:color w:val="000000" w:themeColor="text1"/>
        </w:rPr>
        <w:t>950</w:t>
      </w:r>
      <w:r w:rsidRPr="001D5201">
        <w:rPr>
          <w:rFonts w:ascii="新宋体" w:eastAsia="文星仿宋" w:hAnsi="新宋体" w:hint="eastAsia"/>
          <w:b/>
          <w:color w:val="000000" w:themeColor="text1"/>
        </w:rPr>
        <w:t>名建档立卡贫困残疾人实现稳定脱贫。社会保障水平不断提高</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兜底政策得到全面落实</w:t>
      </w:r>
      <w:r w:rsidR="00C25183" w:rsidRPr="001D5201">
        <w:rPr>
          <w:rFonts w:ascii="新宋体" w:eastAsia="文星仿宋" w:hAnsi="新宋体" w:hint="eastAsia"/>
          <w:b/>
          <w:color w:val="000000" w:themeColor="text1"/>
        </w:rPr>
        <w:t>，</w:t>
      </w:r>
      <w:r w:rsidR="00217EAE" w:rsidRPr="001D5201">
        <w:rPr>
          <w:rFonts w:ascii="新宋体" w:eastAsia="文星仿宋" w:hAnsi="新宋体" w:hint="eastAsia"/>
          <w:b/>
          <w:color w:val="000000" w:themeColor="text1"/>
        </w:rPr>
        <w:t>5635</w:t>
      </w:r>
      <w:r w:rsidR="00217EAE" w:rsidRPr="001D5201">
        <w:rPr>
          <w:rFonts w:ascii="新宋体" w:eastAsia="文星仿宋" w:hAnsi="新宋体" w:hint="eastAsia"/>
          <w:b/>
          <w:color w:val="000000" w:themeColor="text1"/>
        </w:rPr>
        <w:t>人次</w:t>
      </w:r>
      <w:r w:rsidRPr="001D5201">
        <w:rPr>
          <w:rFonts w:ascii="新宋体" w:eastAsia="文星仿宋" w:hAnsi="新宋体" w:hint="eastAsia"/>
          <w:b/>
          <w:color w:val="000000" w:themeColor="text1"/>
        </w:rPr>
        <w:t>残疾人享受低保政策</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建立困难残疾人生活补贴和重度残疾人护理补贴动态调整机制</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累计发放补贴资金</w:t>
      </w:r>
      <w:r w:rsidRPr="001D5201">
        <w:rPr>
          <w:rFonts w:ascii="新宋体" w:eastAsia="文星仿宋" w:hAnsi="新宋体" w:hint="eastAsia"/>
          <w:b/>
          <w:color w:val="000000" w:themeColor="text1"/>
        </w:rPr>
        <w:t>1752</w:t>
      </w:r>
      <w:r w:rsidR="00653E37"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30</w:t>
      </w:r>
      <w:r w:rsidRPr="001D5201">
        <w:rPr>
          <w:rFonts w:ascii="新宋体" w:eastAsia="文星仿宋" w:hAnsi="新宋体" w:hint="eastAsia"/>
          <w:b/>
          <w:color w:val="000000" w:themeColor="text1"/>
        </w:rPr>
        <w:t>万元</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保障困难、重度残疾人</w:t>
      </w:r>
      <w:r w:rsidRPr="001D5201">
        <w:rPr>
          <w:rFonts w:ascii="新宋体" w:eastAsia="文星仿宋" w:hAnsi="新宋体" w:hint="eastAsia"/>
          <w:b/>
          <w:color w:val="000000" w:themeColor="text1"/>
        </w:rPr>
        <w:t>1.68</w:t>
      </w:r>
      <w:r w:rsidRPr="001D5201">
        <w:rPr>
          <w:rFonts w:ascii="新宋体" w:eastAsia="文星仿宋" w:hAnsi="新宋体" w:hint="eastAsia"/>
          <w:b/>
          <w:color w:val="000000" w:themeColor="text1"/>
        </w:rPr>
        <w:t>万人次</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残疾人</w:t>
      </w:r>
      <w:r w:rsidR="00166521" w:rsidRPr="001D5201">
        <w:rPr>
          <w:rFonts w:ascii="新宋体" w:eastAsia="文星仿宋" w:hAnsi="新宋体" w:hint="eastAsia"/>
          <w:b/>
          <w:color w:val="000000" w:themeColor="text1"/>
        </w:rPr>
        <w:t>（一二级）居民医保参保率达到</w:t>
      </w:r>
      <w:r w:rsidR="00166521" w:rsidRPr="001D5201">
        <w:rPr>
          <w:rFonts w:ascii="新宋体" w:eastAsia="文星仿宋" w:hAnsi="新宋体" w:hint="eastAsia"/>
          <w:b/>
          <w:color w:val="000000" w:themeColor="text1"/>
        </w:rPr>
        <w:t>100</w:t>
      </w:r>
      <w:r w:rsidR="004A60E3" w:rsidRPr="001D5201">
        <w:rPr>
          <w:rFonts w:ascii="新宋体" w:eastAsia="文星仿宋" w:hAnsi="新宋体" w:hint="eastAsia"/>
          <w:b/>
          <w:color w:val="000000" w:themeColor="text1"/>
        </w:rPr>
        <w:t>%</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为所有持证残疾人</w:t>
      </w:r>
      <w:r w:rsidR="004C5B40" w:rsidRPr="001D5201">
        <w:rPr>
          <w:rFonts w:ascii="新宋体" w:eastAsia="文星仿宋" w:hAnsi="新宋体" w:hint="eastAsia"/>
          <w:b/>
          <w:color w:val="000000" w:themeColor="text1"/>
        </w:rPr>
        <w:t>加</w:t>
      </w:r>
      <w:r w:rsidR="004C5B40" w:rsidRPr="001D5201">
        <w:rPr>
          <w:rFonts w:ascii="新宋体" w:eastAsia="文星仿宋" w:hAnsi="新宋体" w:hint="eastAsia"/>
          <w:b/>
          <w:color w:val="000000" w:themeColor="text1"/>
        </w:rPr>
        <w:lastRenderedPageBreak/>
        <w:t>入</w:t>
      </w:r>
      <w:r w:rsidRPr="001D5201">
        <w:rPr>
          <w:rFonts w:ascii="新宋体" w:eastAsia="文星仿宋" w:hAnsi="新宋体" w:hint="eastAsia"/>
          <w:b/>
          <w:color w:val="000000" w:themeColor="text1"/>
        </w:rPr>
        <w:t>人身意外伤害保险</w:t>
      </w:r>
      <w:r w:rsidR="00C25183" w:rsidRPr="001D5201">
        <w:rPr>
          <w:rFonts w:ascii="新宋体" w:eastAsia="文星仿宋" w:hAnsi="新宋体" w:hint="eastAsia"/>
          <w:b/>
          <w:color w:val="000000" w:themeColor="text1"/>
        </w:rPr>
        <w:t>，</w:t>
      </w:r>
      <w:bookmarkStart w:id="0" w:name="_GoBack"/>
      <w:bookmarkEnd w:id="0"/>
      <w:r w:rsidR="0015077C" w:rsidRPr="001D5201">
        <w:rPr>
          <w:rFonts w:ascii="新宋体" w:eastAsia="文星仿宋" w:hAnsi="新宋体" w:hint="eastAsia"/>
          <w:b/>
          <w:color w:val="000000" w:themeColor="text1"/>
        </w:rPr>
        <w:t>为</w:t>
      </w:r>
      <w:r w:rsidR="00217EAE" w:rsidRPr="001D5201">
        <w:rPr>
          <w:rFonts w:ascii="新宋体" w:eastAsia="文星仿宋" w:hAnsi="新宋体" w:hint="eastAsia"/>
          <w:b/>
          <w:bCs/>
          <w:color w:val="000000" w:themeColor="text1"/>
        </w:rPr>
        <w:t>132</w:t>
      </w:r>
      <w:r w:rsidR="00217EAE" w:rsidRPr="001D5201">
        <w:rPr>
          <w:rFonts w:ascii="新宋体" w:eastAsia="文星仿宋" w:hAnsi="新宋体" w:hint="eastAsia"/>
          <w:b/>
          <w:bCs/>
          <w:color w:val="000000" w:themeColor="text1"/>
        </w:rPr>
        <w:t>人</w:t>
      </w:r>
      <w:r w:rsidRPr="001D5201">
        <w:rPr>
          <w:rFonts w:ascii="新宋体" w:eastAsia="文星仿宋" w:hAnsi="新宋体" w:hint="eastAsia"/>
          <w:b/>
          <w:color w:val="000000" w:themeColor="text1"/>
        </w:rPr>
        <w:t>提供理赔服务。公共服务水平不断提升</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为残疾人提供康复服务</w:t>
      </w:r>
      <w:r w:rsidRPr="001D5201">
        <w:rPr>
          <w:rFonts w:ascii="新宋体" w:eastAsia="文星仿宋" w:hAnsi="新宋体" w:hint="eastAsia"/>
          <w:b/>
          <w:color w:val="000000" w:themeColor="text1"/>
        </w:rPr>
        <w:t>12034</w:t>
      </w:r>
      <w:r w:rsidRPr="001D5201">
        <w:rPr>
          <w:rFonts w:ascii="新宋体" w:eastAsia="文星仿宋" w:hAnsi="新宋体" w:hint="eastAsia"/>
          <w:b/>
          <w:color w:val="000000" w:themeColor="text1"/>
        </w:rPr>
        <w:t>人次</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为</w:t>
      </w:r>
      <w:r w:rsidRPr="001D5201">
        <w:rPr>
          <w:rFonts w:ascii="新宋体" w:eastAsia="文星仿宋" w:hAnsi="新宋体" w:hint="eastAsia"/>
          <w:b/>
          <w:color w:val="000000" w:themeColor="text1"/>
        </w:rPr>
        <w:t>4197</w:t>
      </w:r>
      <w:r w:rsidRPr="001D5201">
        <w:rPr>
          <w:rFonts w:ascii="新宋体" w:eastAsia="文星仿宋" w:hAnsi="新宋体" w:hint="eastAsia"/>
          <w:b/>
          <w:color w:val="000000" w:themeColor="text1"/>
        </w:rPr>
        <w:t>名符合条件的残疾人适配辅助器具</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资助高中以上残疾学生和残疾人家庭子女</w:t>
      </w:r>
      <w:r w:rsidRPr="001D5201">
        <w:rPr>
          <w:rFonts w:ascii="新宋体" w:eastAsia="文星仿宋" w:hAnsi="新宋体" w:hint="eastAsia"/>
          <w:b/>
          <w:color w:val="000000" w:themeColor="text1"/>
        </w:rPr>
        <w:t>1133</w:t>
      </w:r>
      <w:r w:rsidRPr="001D5201">
        <w:rPr>
          <w:rFonts w:ascii="新宋体" w:eastAsia="文星仿宋" w:hAnsi="新宋体" w:hint="eastAsia"/>
          <w:b/>
          <w:color w:val="000000" w:themeColor="text1"/>
        </w:rPr>
        <w:t>人次，发放教育资助费用</w:t>
      </w:r>
      <w:r w:rsidRPr="001D5201">
        <w:rPr>
          <w:rFonts w:ascii="新宋体" w:eastAsia="文星仿宋" w:hAnsi="新宋体" w:hint="eastAsia"/>
          <w:b/>
          <w:color w:val="000000" w:themeColor="text1"/>
        </w:rPr>
        <w:t>267</w:t>
      </w:r>
      <w:r w:rsidRPr="001D5201">
        <w:rPr>
          <w:rFonts w:ascii="新宋体" w:eastAsia="文星仿宋" w:hAnsi="新宋体" w:hint="eastAsia"/>
          <w:b/>
          <w:color w:val="000000" w:themeColor="text1"/>
        </w:rPr>
        <w:t>余万元</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培训残疾人</w:t>
      </w:r>
      <w:r w:rsidRPr="001D5201">
        <w:rPr>
          <w:rFonts w:ascii="新宋体" w:eastAsia="文星仿宋" w:hAnsi="新宋体" w:hint="eastAsia"/>
          <w:b/>
          <w:color w:val="000000" w:themeColor="text1"/>
        </w:rPr>
        <w:t>700</w:t>
      </w:r>
      <w:r w:rsidRPr="001D5201">
        <w:rPr>
          <w:rFonts w:ascii="新宋体" w:eastAsia="文星仿宋" w:hAnsi="新宋体" w:hint="eastAsia"/>
          <w:b/>
          <w:color w:val="000000" w:themeColor="text1"/>
        </w:rPr>
        <w:t>余人次</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新增</w:t>
      </w:r>
      <w:r w:rsidRPr="001D5201">
        <w:rPr>
          <w:rFonts w:ascii="新宋体" w:eastAsia="文星仿宋" w:hAnsi="新宋体" w:hint="eastAsia"/>
          <w:b/>
          <w:color w:val="000000" w:themeColor="text1"/>
        </w:rPr>
        <w:t>200</w:t>
      </w:r>
      <w:r w:rsidRPr="001D5201">
        <w:rPr>
          <w:rFonts w:ascii="新宋体" w:eastAsia="文星仿宋" w:hAnsi="新宋体" w:hint="eastAsia"/>
          <w:b/>
          <w:color w:val="000000" w:themeColor="text1"/>
        </w:rPr>
        <w:t>余名残疾人实现就业创业</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投入</w:t>
      </w:r>
      <w:r w:rsidRPr="001D5201">
        <w:rPr>
          <w:rFonts w:ascii="新宋体" w:eastAsia="文星仿宋" w:hAnsi="新宋体" w:hint="eastAsia"/>
          <w:b/>
          <w:color w:val="000000" w:themeColor="text1"/>
        </w:rPr>
        <w:t>92.32</w:t>
      </w:r>
      <w:r w:rsidRPr="001D5201">
        <w:rPr>
          <w:rFonts w:ascii="新宋体" w:eastAsia="文星仿宋" w:hAnsi="新宋体" w:hint="eastAsia"/>
          <w:b/>
          <w:color w:val="000000" w:themeColor="text1"/>
        </w:rPr>
        <w:t>万元为</w:t>
      </w:r>
      <w:r w:rsidRPr="001D5201">
        <w:rPr>
          <w:rFonts w:ascii="新宋体" w:eastAsia="文星仿宋" w:hAnsi="新宋体" w:hint="eastAsia"/>
          <w:b/>
          <w:color w:val="000000" w:themeColor="text1"/>
        </w:rPr>
        <w:t>417</w:t>
      </w:r>
      <w:r w:rsidRPr="001D5201">
        <w:rPr>
          <w:rFonts w:ascii="新宋体" w:eastAsia="文星仿宋" w:hAnsi="新宋体" w:hint="eastAsia"/>
          <w:b/>
          <w:color w:val="000000" w:themeColor="text1"/>
        </w:rPr>
        <w:t>户残疾人家庭改造无障碍设施</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为全</w:t>
      </w:r>
      <w:r w:rsidR="00182C78" w:rsidRPr="001D5201">
        <w:rPr>
          <w:rFonts w:ascii="新宋体" w:eastAsia="文星仿宋" w:hAnsi="新宋体" w:hint="eastAsia"/>
          <w:b/>
          <w:color w:val="000000" w:themeColor="text1"/>
        </w:rPr>
        <w:t>区</w:t>
      </w:r>
      <w:r w:rsidRPr="001D5201">
        <w:rPr>
          <w:rFonts w:ascii="新宋体" w:eastAsia="文星仿宋" w:hAnsi="新宋体" w:hint="eastAsia"/>
          <w:b/>
          <w:color w:val="000000" w:themeColor="text1"/>
        </w:rPr>
        <w:t>16</w:t>
      </w:r>
      <w:r w:rsidRPr="001D5201">
        <w:rPr>
          <w:rFonts w:ascii="新宋体" w:eastAsia="文星仿宋" w:hAnsi="新宋体" w:hint="eastAsia"/>
          <w:b/>
          <w:color w:val="000000" w:themeColor="text1"/>
        </w:rPr>
        <w:t>周岁</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含</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以上贫困重度残疾人提供居家托养服务</w:t>
      </w:r>
      <w:r w:rsidRPr="001D5201">
        <w:rPr>
          <w:rFonts w:ascii="新宋体" w:eastAsia="文星仿宋" w:hAnsi="新宋体" w:hint="eastAsia"/>
          <w:b/>
          <w:color w:val="000000" w:themeColor="text1"/>
        </w:rPr>
        <w:t>36213</w:t>
      </w:r>
      <w:r w:rsidRPr="001D5201">
        <w:rPr>
          <w:rFonts w:ascii="新宋体" w:eastAsia="文星仿宋" w:hAnsi="新宋体" w:hint="eastAsia"/>
          <w:b/>
          <w:color w:val="000000" w:themeColor="text1"/>
        </w:rPr>
        <w:t>人次、机构托养服务</w:t>
      </w:r>
      <w:r w:rsidR="0016149F" w:rsidRPr="001D5201">
        <w:rPr>
          <w:rFonts w:ascii="新宋体" w:eastAsia="文星仿宋" w:hAnsi="新宋体" w:hint="eastAsia"/>
          <w:b/>
          <w:color w:val="000000" w:themeColor="text1"/>
        </w:rPr>
        <w:t>47</w:t>
      </w:r>
      <w:r w:rsidRPr="001D5201">
        <w:rPr>
          <w:rFonts w:ascii="新宋体" w:eastAsia="文星仿宋" w:hAnsi="新宋体" w:hint="eastAsia"/>
          <w:b/>
          <w:color w:val="000000" w:themeColor="text1"/>
        </w:rPr>
        <w:t>人</w:t>
      </w:r>
      <w:r w:rsidR="007657FE"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为</w:t>
      </w:r>
      <w:r w:rsidRPr="001D5201">
        <w:rPr>
          <w:rFonts w:ascii="新宋体" w:eastAsia="文星仿宋" w:hAnsi="新宋体" w:hint="eastAsia"/>
          <w:b/>
          <w:color w:val="000000" w:themeColor="text1"/>
        </w:rPr>
        <w:t>76</w:t>
      </w:r>
      <w:r w:rsidRPr="001D5201">
        <w:rPr>
          <w:rFonts w:ascii="新宋体" w:eastAsia="文星仿宋" w:hAnsi="新宋体" w:hint="eastAsia"/>
          <w:b/>
          <w:color w:val="000000" w:themeColor="text1"/>
        </w:rPr>
        <w:t>户贫困残疾人家庭实施了危房改造</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城乡无障碍环境明显改善</w:t>
      </w:r>
      <w:r w:rsidR="00C25183" w:rsidRPr="001D5201">
        <w:rPr>
          <w:rFonts w:ascii="新宋体" w:eastAsia="文星仿宋" w:hAnsi="新宋体" w:hint="eastAsia"/>
          <w:b/>
          <w:color w:val="000000" w:themeColor="text1"/>
        </w:rPr>
        <w:t>，</w:t>
      </w:r>
      <w:r w:rsidR="004C5B40" w:rsidRPr="001D5201">
        <w:rPr>
          <w:rFonts w:ascii="新宋体" w:eastAsia="文星仿宋" w:hAnsi="新宋体" w:hint="eastAsia"/>
          <w:b/>
          <w:color w:val="000000" w:themeColor="text1"/>
        </w:rPr>
        <w:t>关爱帮助残疾人的社会氛围日益浓厚。这些成绩</w:t>
      </w:r>
      <w:r w:rsidRPr="001D5201">
        <w:rPr>
          <w:rFonts w:ascii="新宋体" w:eastAsia="文星仿宋" w:hAnsi="新宋体" w:hint="eastAsia"/>
          <w:b/>
          <w:color w:val="000000" w:themeColor="text1"/>
        </w:rPr>
        <w:t>的取得</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有效改善了残疾人民生</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进一步增强了残疾人事业可持续发展动力</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残疾人平等参与社会生活更加广泛</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我区残疾人事业整体水平稳步提升。</w:t>
      </w:r>
    </w:p>
    <w:p w:rsidR="00DD3D3A" w:rsidRPr="001D5201" w:rsidRDefault="00C04A7B" w:rsidP="00C25183">
      <w:pPr>
        <w:pStyle w:val="a3"/>
        <w:overflowPunct w:val="0"/>
        <w:autoSpaceDE/>
        <w:autoSpaceDN/>
        <w:spacing w:line="616" w:lineRule="exact"/>
        <w:ind w:left="0" w:firstLineChars="200" w:firstLine="641"/>
        <w:jc w:val="both"/>
        <w:rPr>
          <w:rFonts w:ascii="新宋体" w:eastAsia="文星仿宋" w:hAnsi="新宋体"/>
          <w:b/>
          <w:color w:val="000000" w:themeColor="text1"/>
        </w:rPr>
      </w:pPr>
      <w:r w:rsidRPr="001D5201">
        <w:rPr>
          <w:rFonts w:ascii="新宋体" w:eastAsia="文星仿宋" w:hAnsi="新宋体" w:hint="eastAsia"/>
          <w:b/>
          <w:color w:val="000000" w:themeColor="text1"/>
        </w:rPr>
        <w:t>全区现有</w:t>
      </w:r>
      <w:r w:rsidRPr="001D5201">
        <w:rPr>
          <w:rFonts w:ascii="新宋体" w:eastAsia="文星仿宋" w:hAnsi="新宋体" w:hint="eastAsia"/>
          <w:b/>
          <w:color w:val="000000" w:themeColor="text1"/>
        </w:rPr>
        <w:t>8000</w:t>
      </w:r>
      <w:r w:rsidRPr="001D5201">
        <w:rPr>
          <w:rFonts w:ascii="新宋体" w:eastAsia="文星仿宋" w:hAnsi="新宋体" w:hint="eastAsia"/>
          <w:b/>
          <w:color w:val="000000" w:themeColor="text1"/>
        </w:rPr>
        <w:t>余名残疾人。“十四五”时期</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做好残疾人工作的任务仍十分繁重。当前</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我区残疾人工作面临的突出问题表现在城乡之间、区域之间残疾人事业发展还不平衡</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基层残疾人工作者队伍还比较薄弱</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与做好新时代残疾人工作的能力素质要求还存在一定差距。</w:t>
      </w:r>
    </w:p>
    <w:p w:rsidR="00DD3D3A" w:rsidRPr="001D5201" w:rsidRDefault="00C04A7B" w:rsidP="00C25183">
      <w:pPr>
        <w:pStyle w:val="a3"/>
        <w:overflowPunct w:val="0"/>
        <w:autoSpaceDE/>
        <w:autoSpaceDN/>
        <w:spacing w:line="616" w:lineRule="exact"/>
        <w:ind w:left="0" w:firstLineChars="200" w:firstLine="641"/>
        <w:jc w:val="both"/>
        <w:rPr>
          <w:rFonts w:ascii="新宋体" w:eastAsia="文星仿宋" w:hAnsi="新宋体"/>
          <w:b/>
          <w:color w:val="000000" w:themeColor="text1"/>
        </w:rPr>
      </w:pPr>
      <w:r w:rsidRPr="001D5201">
        <w:rPr>
          <w:rFonts w:ascii="新宋体" w:eastAsia="文星仿宋" w:hAnsi="新宋体" w:hint="eastAsia"/>
          <w:b/>
          <w:color w:val="000000" w:themeColor="text1"/>
        </w:rPr>
        <w:t>残疾人事业是中国特色社会主义事业的重要组成部分</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党的十九届五中全会提出</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健全残疾人关爱服务体系和设施</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完善帮扶残疾人社会福利制度。“十四五”时期</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是我国由全面小康向基本实现社会主义现代化迈进的关键时期，也是全面开启社会主义现代化强国建设新征程的重要机遇期</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是我区在新</w:t>
      </w:r>
      <w:r w:rsidRPr="001D5201">
        <w:rPr>
          <w:rFonts w:ascii="新宋体" w:eastAsia="文星仿宋" w:hAnsi="新宋体" w:hint="eastAsia"/>
          <w:b/>
          <w:color w:val="000000" w:themeColor="text1"/>
        </w:rPr>
        <w:lastRenderedPageBreak/>
        <w:t>的起点上深入落实黄河流域生态保护和高质量发展重大国家战略</w:t>
      </w:r>
      <w:r w:rsidR="00124BD4"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加快建设新时代社会主义现代化强省会极为关键的</w:t>
      </w:r>
      <w:r w:rsidR="002539DD" w:rsidRPr="001D5201">
        <w:rPr>
          <w:rFonts w:ascii="新宋体" w:eastAsia="文星仿宋" w:hAnsi="新宋体" w:hint="eastAsia"/>
          <w:b/>
          <w:color w:val="000000" w:themeColor="text1"/>
        </w:rPr>
        <w:t>5</w:t>
      </w:r>
      <w:r w:rsidRPr="001D5201">
        <w:rPr>
          <w:rFonts w:ascii="新宋体" w:eastAsia="文星仿宋" w:hAnsi="新宋体" w:hint="eastAsia"/>
          <w:b/>
          <w:color w:val="000000" w:themeColor="text1"/>
        </w:rPr>
        <w:t>年</w:t>
      </w:r>
      <w:r w:rsidR="004472FE" w:rsidRPr="001D5201">
        <w:rPr>
          <w:rFonts w:ascii="新宋体" w:eastAsia="文星仿宋" w:hAnsi="新宋体" w:hint="eastAsia"/>
          <w:b/>
          <w:color w:val="000000" w:themeColor="text1"/>
        </w:rPr>
        <w:t>，</w:t>
      </w:r>
      <w:r w:rsidR="00A50747" w:rsidRPr="001D5201">
        <w:rPr>
          <w:rFonts w:ascii="新宋体" w:eastAsia="文星仿宋" w:hAnsi="新宋体" w:hint="eastAsia"/>
          <w:b/>
          <w:color w:val="000000" w:themeColor="text1"/>
        </w:rPr>
        <w:t>也是建设现代化高品质美丽钢城的关键时期。</w:t>
      </w:r>
      <w:r w:rsidRPr="001D5201">
        <w:rPr>
          <w:rFonts w:ascii="新宋体" w:eastAsia="文星仿宋" w:hAnsi="新宋体" w:hint="eastAsia"/>
          <w:b/>
          <w:color w:val="000000" w:themeColor="text1"/>
        </w:rPr>
        <w:t>各级各有关部门</w:t>
      </w:r>
      <w:r w:rsidR="00124BD4" w:rsidRPr="001D5201">
        <w:rPr>
          <w:rFonts w:ascii="新宋体" w:eastAsia="文星仿宋" w:hAnsi="新宋体" w:hint="eastAsia"/>
          <w:b/>
          <w:color w:val="000000" w:themeColor="text1"/>
        </w:rPr>
        <w:t>单位</w:t>
      </w:r>
      <w:r w:rsidRPr="001D5201">
        <w:rPr>
          <w:rFonts w:ascii="新宋体" w:eastAsia="文星仿宋" w:hAnsi="新宋体" w:hint="eastAsia"/>
          <w:b/>
          <w:color w:val="000000" w:themeColor="text1"/>
        </w:rPr>
        <w:t>要继续加快残疾人事业发展</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团结带领全区广大残疾人积极投身新时代社会主义现代化强省会建设伟大实践</w:t>
      </w:r>
      <w:r w:rsidR="00C25183" w:rsidRPr="001D5201">
        <w:rPr>
          <w:rFonts w:ascii="新宋体" w:eastAsia="文星仿宋" w:hAnsi="新宋体" w:hint="eastAsia"/>
          <w:b/>
          <w:color w:val="000000" w:themeColor="text1"/>
        </w:rPr>
        <w:t>，</w:t>
      </w:r>
      <w:r w:rsidRPr="001D5201">
        <w:rPr>
          <w:rFonts w:ascii="新宋体" w:eastAsia="文星仿宋" w:hAnsi="新宋体" w:hint="eastAsia"/>
          <w:b/>
          <w:color w:val="000000" w:themeColor="text1"/>
        </w:rPr>
        <w:t>让广大残疾人共建共享更加幸福美好的生活。</w:t>
      </w:r>
    </w:p>
    <w:p w:rsidR="00DD3D3A" w:rsidRPr="001D5201" w:rsidRDefault="00C04A7B" w:rsidP="00C25183">
      <w:pPr>
        <w:pStyle w:val="a3"/>
        <w:overflowPunct w:val="0"/>
        <w:autoSpaceDE/>
        <w:autoSpaceDN/>
        <w:spacing w:line="616" w:lineRule="exact"/>
        <w:ind w:left="0" w:firstLineChars="200" w:firstLine="643"/>
        <w:jc w:val="both"/>
        <w:rPr>
          <w:rFonts w:ascii="新宋体" w:eastAsia="黑体" w:hAnsi="新宋体"/>
          <w:b/>
          <w:color w:val="000000" w:themeColor="text1"/>
        </w:rPr>
      </w:pPr>
      <w:r w:rsidRPr="001D5201">
        <w:rPr>
          <w:rFonts w:ascii="新宋体" w:eastAsia="黑体" w:hAnsi="新宋体" w:hint="eastAsia"/>
          <w:b/>
          <w:color w:val="000000" w:themeColor="text1"/>
        </w:rPr>
        <w:t>二、总体要求</w:t>
      </w:r>
    </w:p>
    <w:p w:rsidR="00DD3D3A" w:rsidRPr="001D5201" w:rsidRDefault="00C25183" w:rsidP="00C25183">
      <w:pPr>
        <w:pStyle w:val="a3"/>
        <w:overflowPunct w:val="0"/>
        <w:autoSpaceDE/>
        <w:autoSpaceDN/>
        <w:spacing w:line="616" w:lineRule="exact"/>
        <w:ind w:left="0" w:firstLineChars="200" w:firstLine="641"/>
        <w:jc w:val="both"/>
        <w:rPr>
          <w:rFonts w:ascii="新宋体" w:eastAsia="文星仿宋" w:hAnsi="新宋体"/>
          <w:b/>
          <w:color w:val="000000" w:themeColor="text1"/>
        </w:rPr>
      </w:pPr>
      <w:r w:rsidRPr="001D5201">
        <w:rPr>
          <w:rFonts w:ascii="新宋体" w:eastAsia="文星楷体" w:hAnsi="新宋体" w:hint="eastAsia"/>
          <w:b/>
          <w:color w:val="000000" w:themeColor="text1"/>
        </w:rPr>
        <w:t>（</w:t>
      </w:r>
      <w:r w:rsidR="00C04A7B" w:rsidRPr="001D5201">
        <w:rPr>
          <w:rFonts w:ascii="新宋体" w:eastAsia="文星楷体" w:hAnsi="新宋体" w:hint="eastAsia"/>
          <w:b/>
          <w:color w:val="000000" w:themeColor="text1"/>
        </w:rPr>
        <w:t>一</w:t>
      </w:r>
      <w:r w:rsidRPr="001D5201">
        <w:rPr>
          <w:rFonts w:ascii="新宋体" w:eastAsia="文星楷体" w:hAnsi="新宋体" w:hint="eastAsia"/>
          <w:b/>
          <w:color w:val="000000" w:themeColor="text1"/>
        </w:rPr>
        <w:t>）</w:t>
      </w:r>
      <w:r w:rsidR="00C04A7B" w:rsidRPr="001D5201">
        <w:rPr>
          <w:rFonts w:ascii="新宋体" w:eastAsia="文星楷体" w:hAnsi="新宋体" w:hint="eastAsia"/>
          <w:b/>
          <w:color w:val="000000" w:themeColor="text1"/>
        </w:rPr>
        <w:t>指导思想。</w:t>
      </w:r>
      <w:r w:rsidR="00C04A7B" w:rsidRPr="001D5201">
        <w:rPr>
          <w:rFonts w:ascii="新宋体" w:eastAsia="文星仿宋" w:hAnsi="新宋体" w:hint="eastAsia"/>
          <w:b/>
          <w:color w:val="000000" w:themeColor="text1"/>
        </w:rPr>
        <w:t>坚持以习近平新时代中国特色社会主义思想为指导</w:t>
      </w:r>
      <w:r w:rsidRPr="001D5201">
        <w:rPr>
          <w:rFonts w:ascii="新宋体" w:eastAsia="文星仿宋" w:hAnsi="新宋体" w:hint="eastAsia"/>
          <w:b/>
          <w:color w:val="000000" w:themeColor="text1"/>
        </w:rPr>
        <w:t>，</w:t>
      </w:r>
      <w:r w:rsidR="00C04A7B" w:rsidRPr="001D5201">
        <w:rPr>
          <w:rFonts w:ascii="新宋体" w:eastAsia="文星仿宋" w:hAnsi="新宋体" w:hint="eastAsia"/>
          <w:b/>
          <w:color w:val="000000" w:themeColor="text1"/>
        </w:rPr>
        <w:t>深入贯彻党的</w:t>
      </w:r>
      <w:r w:rsidR="00FE0644" w:rsidRPr="001D5201">
        <w:rPr>
          <w:rFonts w:ascii="新宋体" w:eastAsia="文星仿宋" w:hAnsi="新宋体" w:hint="eastAsia"/>
          <w:b/>
          <w:color w:val="000000" w:themeColor="text1"/>
        </w:rPr>
        <w:t>二十</w:t>
      </w:r>
      <w:r w:rsidR="00C04A7B" w:rsidRPr="001D5201">
        <w:rPr>
          <w:rFonts w:ascii="新宋体" w:eastAsia="文星仿宋" w:hAnsi="新宋体" w:hint="eastAsia"/>
          <w:b/>
          <w:color w:val="000000" w:themeColor="text1"/>
        </w:rPr>
        <w:t>大和</w:t>
      </w:r>
      <w:r w:rsidR="00FE0644" w:rsidRPr="001D5201">
        <w:rPr>
          <w:rFonts w:ascii="新宋体" w:eastAsia="文星仿宋" w:hAnsi="新宋体" w:hint="eastAsia"/>
          <w:b/>
          <w:color w:val="000000" w:themeColor="text1"/>
        </w:rPr>
        <w:t>二十</w:t>
      </w:r>
      <w:r w:rsidR="00C04A7B" w:rsidRPr="001D5201">
        <w:rPr>
          <w:rFonts w:ascii="新宋体" w:eastAsia="文星仿宋" w:hAnsi="新宋体" w:hint="eastAsia"/>
          <w:b/>
          <w:color w:val="000000" w:themeColor="text1"/>
        </w:rPr>
        <w:t>届</w:t>
      </w:r>
      <w:r w:rsidR="00FE0644" w:rsidRPr="001D5201">
        <w:rPr>
          <w:rFonts w:ascii="新宋体" w:eastAsia="文星仿宋" w:hAnsi="新宋体" w:hint="eastAsia"/>
          <w:b/>
          <w:bCs/>
          <w:color w:val="000000" w:themeColor="text1"/>
        </w:rPr>
        <w:t>一中</w:t>
      </w:r>
      <w:r w:rsidR="00C04A7B" w:rsidRPr="001D5201">
        <w:rPr>
          <w:rFonts w:ascii="新宋体" w:eastAsia="文星仿宋" w:hAnsi="新宋体" w:hint="eastAsia"/>
          <w:b/>
          <w:color w:val="000000" w:themeColor="text1"/>
        </w:rPr>
        <w:t>全会精神</w:t>
      </w:r>
      <w:r w:rsidRPr="001D5201">
        <w:rPr>
          <w:rFonts w:ascii="新宋体" w:eastAsia="文星仿宋" w:hAnsi="新宋体" w:hint="eastAsia"/>
          <w:b/>
          <w:color w:val="000000" w:themeColor="text1"/>
        </w:rPr>
        <w:t>，</w:t>
      </w:r>
      <w:r w:rsidR="00C04A7B" w:rsidRPr="001D5201">
        <w:rPr>
          <w:rFonts w:ascii="新宋体" w:eastAsia="文星仿宋" w:hAnsi="新宋体" w:hint="eastAsia"/>
          <w:b/>
          <w:color w:val="000000" w:themeColor="text1"/>
        </w:rPr>
        <w:t>认真落实习近平总书记关于残疾人事业的重要论述和重要指示批示精神</w:t>
      </w:r>
      <w:r w:rsidRPr="001D5201">
        <w:rPr>
          <w:rFonts w:ascii="新宋体" w:eastAsia="文星仿宋" w:hAnsi="新宋体" w:hint="eastAsia"/>
          <w:b/>
          <w:color w:val="000000" w:themeColor="text1"/>
        </w:rPr>
        <w:t>，</w:t>
      </w:r>
      <w:r w:rsidR="00C04A7B" w:rsidRPr="001D5201">
        <w:rPr>
          <w:rFonts w:ascii="新宋体" w:eastAsia="文星仿宋" w:hAnsi="新宋体" w:hint="eastAsia"/>
          <w:b/>
          <w:color w:val="000000" w:themeColor="text1"/>
        </w:rPr>
        <w:t>坚持党的全面领导、以人民为中心、弱有所扶的原则立场</w:t>
      </w:r>
      <w:r w:rsidRPr="001D5201">
        <w:rPr>
          <w:rFonts w:ascii="新宋体" w:eastAsia="文星仿宋" w:hAnsi="新宋体" w:hint="eastAsia"/>
          <w:b/>
          <w:color w:val="000000" w:themeColor="text1"/>
        </w:rPr>
        <w:t>，</w:t>
      </w:r>
      <w:r w:rsidR="00C04A7B" w:rsidRPr="001D5201">
        <w:rPr>
          <w:rFonts w:ascii="新宋体" w:eastAsia="文星仿宋" w:hAnsi="新宋体" w:hint="eastAsia"/>
          <w:b/>
          <w:color w:val="000000" w:themeColor="text1"/>
        </w:rPr>
        <w:t>聚焦加快建设新时代社会主义现代化强省会</w:t>
      </w:r>
      <w:r w:rsidRPr="001D5201">
        <w:rPr>
          <w:rFonts w:ascii="新宋体" w:eastAsia="文星仿宋" w:hAnsi="新宋体" w:hint="eastAsia"/>
          <w:b/>
          <w:color w:val="000000" w:themeColor="text1"/>
        </w:rPr>
        <w:t>，</w:t>
      </w:r>
      <w:r w:rsidR="00C04A7B" w:rsidRPr="001D5201">
        <w:rPr>
          <w:rFonts w:ascii="新宋体" w:eastAsia="文星仿宋" w:hAnsi="新宋体" w:hint="eastAsia"/>
          <w:b/>
          <w:color w:val="000000" w:themeColor="text1"/>
        </w:rPr>
        <w:t>以推动残疾人事业高质量发展为主题</w:t>
      </w:r>
      <w:r w:rsidRPr="001D5201">
        <w:rPr>
          <w:rFonts w:ascii="新宋体" w:eastAsia="文星仿宋" w:hAnsi="新宋体" w:hint="eastAsia"/>
          <w:b/>
          <w:color w:val="000000" w:themeColor="text1"/>
        </w:rPr>
        <w:t>，</w:t>
      </w:r>
      <w:r w:rsidR="00C04A7B" w:rsidRPr="001D5201">
        <w:rPr>
          <w:rFonts w:ascii="新宋体" w:eastAsia="文星仿宋" w:hAnsi="新宋体" w:hint="eastAsia"/>
          <w:b/>
          <w:color w:val="000000" w:themeColor="text1"/>
        </w:rPr>
        <w:t>以巩固拓展残疾人脱贫攻坚成果、促进残疾人全面发展和共同富裕为主线</w:t>
      </w:r>
      <w:r w:rsidRPr="001D5201">
        <w:rPr>
          <w:rFonts w:ascii="新宋体" w:eastAsia="文星仿宋" w:hAnsi="新宋体" w:hint="eastAsia"/>
          <w:b/>
          <w:color w:val="000000" w:themeColor="text1"/>
        </w:rPr>
        <w:t>，</w:t>
      </w:r>
      <w:r w:rsidR="00C04A7B" w:rsidRPr="001D5201">
        <w:rPr>
          <w:rFonts w:ascii="新宋体" w:eastAsia="文星仿宋" w:hAnsi="新宋体" w:hint="eastAsia"/>
          <w:b/>
          <w:color w:val="000000" w:themeColor="text1"/>
        </w:rPr>
        <w:t>保障残疾人平等权利</w:t>
      </w:r>
      <w:r w:rsidRPr="001D5201">
        <w:rPr>
          <w:rFonts w:ascii="新宋体" w:eastAsia="文星仿宋" w:hAnsi="新宋体" w:hint="eastAsia"/>
          <w:b/>
          <w:color w:val="000000" w:themeColor="text1"/>
        </w:rPr>
        <w:t>，</w:t>
      </w:r>
      <w:r w:rsidR="00C04A7B" w:rsidRPr="001D5201">
        <w:rPr>
          <w:rFonts w:ascii="新宋体" w:eastAsia="文星仿宋" w:hAnsi="新宋体" w:hint="eastAsia"/>
          <w:b/>
          <w:color w:val="000000" w:themeColor="text1"/>
        </w:rPr>
        <w:t>增进残疾人民生福祉</w:t>
      </w:r>
      <w:r w:rsidRPr="001D5201">
        <w:rPr>
          <w:rFonts w:ascii="新宋体" w:eastAsia="文星仿宋" w:hAnsi="新宋体" w:hint="eastAsia"/>
          <w:b/>
          <w:color w:val="000000" w:themeColor="text1"/>
        </w:rPr>
        <w:t>，</w:t>
      </w:r>
      <w:r w:rsidR="00C04A7B" w:rsidRPr="001D5201">
        <w:rPr>
          <w:rFonts w:ascii="新宋体" w:eastAsia="文星仿宋" w:hAnsi="新宋体" w:hint="eastAsia"/>
          <w:b/>
          <w:color w:val="000000" w:themeColor="text1"/>
        </w:rPr>
        <w:t>增强残疾人自我发展能力</w:t>
      </w:r>
      <w:r w:rsidRPr="001D5201">
        <w:rPr>
          <w:rFonts w:ascii="新宋体" w:eastAsia="文星仿宋" w:hAnsi="新宋体" w:hint="eastAsia"/>
          <w:b/>
          <w:color w:val="000000" w:themeColor="text1"/>
        </w:rPr>
        <w:t>，</w:t>
      </w:r>
      <w:r w:rsidR="008E28B2" w:rsidRPr="001D5201">
        <w:rPr>
          <w:rFonts w:ascii="新宋体" w:eastAsia="文星仿宋" w:hAnsi="新宋体" w:hint="eastAsia"/>
          <w:b/>
          <w:color w:val="000000" w:themeColor="text1"/>
        </w:rPr>
        <w:t>加快建设现代化高品质美丽钢城，</w:t>
      </w:r>
      <w:r w:rsidR="00C04A7B" w:rsidRPr="001D5201">
        <w:rPr>
          <w:rFonts w:ascii="新宋体" w:eastAsia="文星仿宋" w:hAnsi="新宋体" w:hint="eastAsia"/>
          <w:b/>
          <w:color w:val="000000" w:themeColor="text1"/>
        </w:rPr>
        <w:t>推动残疾人事业向着现代化迈进</w:t>
      </w:r>
      <w:r w:rsidRPr="001D5201">
        <w:rPr>
          <w:rFonts w:ascii="新宋体" w:eastAsia="文星仿宋" w:hAnsi="新宋体" w:hint="eastAsia"/>
          <w:b/>
          <w:color w:val="000000" w:themeColor="text1"/>
        </w:rPr>
        <w:t>，</w:t>
      </w:r>
      <w:r w:rsidR="00C04A7B" w:rsidRPr="001D5201">
        <w:rPr>
          <w:rFonts w:ascii="新宋体" w:eastAsia="文星仿宋" w:hAnsi="新宋体" w:hint="eastAsia"/>
          <w:b/>
          <w:color w:val="000000" w:themeColor="text1"/>
        </w:rPr>
        <w:t>不断满足残疾人对美好生活的需要。</w:t>
      </w:r>
    </w:p>
    <w:p w:rsidR="00DD3D3A" w:rsidRPr="001D5201" w:rsidRDefault="00C25183" w:rsidP="008B7EA6">
      <w:pPr>
        <w:pStyle w:val="a3"/>
        <w:overflowPunct w:val="0"/>
        <w:autoSpaceDE/>
        <w:autoSpaceDN/>
        <w:spacing w:line="600" w:lineRule="exact"/>
        <w:ind w:left="0" w:firstLineChars="200" w:firstLine="661"/>
        <w:jc w:val="both"/>
        <w:rPr>
          <w:rFonts w:ascii="新宋体" w:eastAsia="文星仿宋" w:hAnsi="新宋体"/>
          <w:b/>
          <w:color w:val="000000" w:themeColor="text1"/>
          <w:spacing w:val="10"/>
        </w:rPr>
      </w:pPr>
      <w:r w:rsidRPr="001D5201">
        <w:rPr>
          <w:rFonts w:ascii="新宋体" w:eastAsia="文星楷体" w:hAnsi="新宋体" w:hint="eastAsia"/>
          <w:b/>
          <w:color w:val="000000" w:themeColor="text1"/>
          <w:spacing w:val="10"/>
        </w:rPr>
        <w:t>（</w:t>
      </w:r>
      <w:r w:rsidR="00C04A7B" w:rsidRPr="001D5201">
        <w:rPr>
          <w:rFonts w:ascii="新宋体" w:eastAsia="文星楷体" w:hAnsi="新宋体" w:hint="eastAsia"/>
          <w:b/>
          <w:color w:val="000000" w:themeColor="text1"/>
          <w:spacing w:val="10"/>
        </w:rPr>
        <w:t>二</w:t>
      </w:r>
      <w:r w:rsidRPr="001D5201">
        <w:rPr>
          <w:rFonts w:ascii="新宋体" w:eastAsia="文星楷体" w:hAnsi="新宋体" w:hint="eastAsia"/>
          <w:b/>
          <w:color w:val="000000" w:themeColor="text1"/>
          <w:spacing w:val="10"/>
        </w:rPr>
        <w:t>）</w:t>
      </w:r>
      <w:r w:rsidR="00C04A7B" w:rsidRPr="001D5201">
        <w:rPr>
          <w:rFonts w:ascii="新宋体" w:eastAsia="文星楷体" w:hAnsi="新宋体" w:hint="eastAsia"/>
          <w:b/>
          <w:color w:val="000000" w:themeColor="text1"/>
          <w:spacing w:val="10"/>
        </w:rPr>
        <w:t>基本原则。</w:t>
      </w:r>
      <w:r w:rsidR="00C04A7B" w:rsidRPr="001D5201">
        <w:rPr>
          <w:rFonts w:ascii="新宋体" w:eastAsia="文星仿宋" w:hAnsi="新宋体" w:hint="eastAsia"/>
          <w:b/>
          <w:color w:val="000000" w:themeColor="text1"/>
          <w:spacing w:val="10"/>
        </w:rPr>
        <w:t>坚持党的全面领导</w:t>
      </w:r>
      <w:r w:rsidRPr="001D5201">
        <w:rPr>
          <w:rFonts w:ascii="新宋体" w:eastAsia="文星仿宋" w:hAnsi="新宋体" w:hint="eastAsia"/>
          <w:b/>
          <w:color w:val="000000" w:themeColor="text1"/>
          <w:spacing w:val="10"/>
        </w:rPr>
        <w:t>，</w:t>
      </w:r>
      <w:r w:rsidR="00C04A7B" w:rsidRPr="001D5201">
        <w:rPr>
          <w:rFonts w:ascii="新宋体" w:eastAsia="文星仿宋" w:hAnsi="新宋体" w:hint="eastAsia"/>
          <w:b/>
          <w:color w:val="000000" w:themeColor="text1"/>
          <w:spacing w:val="10"/>
        </w:rPr>
        <w:t>健全党委领导、政府负责、部门协同、社会参与、市场推动、残疾人组织充分发挥作用的工作机制</w:t>
      </w:r>
      <w:r w:rsidRPr="001D5201">
        <w:rPr>
          <w:rFonts w:ascii="新宋体" w:eastAsia="文星仿宋" w:hAnsi="新宋体" w:hint="eastAsia"/>
          <w:b/>
          <w:color w:val="000000" w:themeColor="text1"/>
          <w:spacing w:val="10"/>
        </w:rPr>
        <w:t>，</w:t>
      </w:r>
      <w:r w:rsidR="00C04A7B" w:rsidRPr="001D5201">
        <w:rPr>
          <w:rFonts w:ascii="新宋体" w:eastAsia="文星仿宋" w:hAnsi="新宋体" w:hint="eastAsia"/>
          <w:b/>
          <w:color w:val="000000" w:themeColor="text1"/>
          <w:spacing w:val="10"/>
        </w:rPr>
        <w:t>为残疾人事业发展提供坚强保障。坚持以人民为中心</w:t>
      </w:r>
      <w:r w:rsidRPr="001D5201">
        <w:rPr>
          <w:rFonts w:ascii="新宋体" w:eastAsia="文星仿宋" w:hAnsi="新宋体" w:hint="eastAsia"/>
          <w:b/>
          <w:color w:val="000000" w:themeColor="text1"/>
          <w:spacing w:val="10"/>
        </w:rPr>
        <w:t>，</w:t>
      </w:r>
      <w:r w:rsidR="00C04A7B" w:rsidRPr="001D5201">
        <w:rPr>
          <w:rFonts w:ascii="新宋体" w:eastAsia="文星仿宋" w:hAnsi="新宋体" w:hint="eastAsia"/>
          <w:b/>
          <w:color w:val="000000" w:themeColor="text1"/>
          <w:spacing w:val="10"/>
        </w:rPr>
        <w:t>着力解决残疾人急难愁盼问题</w:t>
      </w:r>
      <w:r w:rsidRPr="001D5201">
        <w:rPr>
          <w:rFonts w:ascii="新宋体" w:eastAsia="文星仿宋" w:hAnsi="新宋体" w:hint="eastAsia"/>
          <w:b/>
          <w:color w:val="000000" w:themeColor="text1"/>
          <w:spacing w:val="10"/>
        </w:rPr>
        <w:t>，</w:t>
      </w:r>
      <w:r w:rsidR="00C04A7B" w:rsidRPr="001D5201">
        <w:rPr>
          <w:rFonts w:ascii="新宋体" w:eastAsia="文星仿宋" w:hAnsi="新宋体" w:hint="eastAsia"/>
          <w:b/>
          <w:color w:val="000000" w:themeColor="text1"/>
          <w:spacing w:val="10"/>
        </w:rPr>
        <w:t>不断满足残疾人对美好生活的新期待。坚持弱有所扶的原则立场</w:t>
      </w:r>
      <w:r w:rsidRPr="001D5201">
        <w:rPr>
          <w:rFonts w:ascii="新宋体" w:eastAsia="文星仿宋" w:hAnsi="新宋体" w:hint="eastAsia"/>
          <w:b/>
          <w:color w:val="000000" w:themeColor="text1"/>
          <w:spacing w:val="10"/>
        </w:rPr>
        <w:t>，</w:t>
      </w:r>
      <w:r w:rsidR="00C04A7B" w:rsidRPr="001D5201">
        <w:rPr>
          <w:rFonts w:ascii="新宋体" w:eastAsia="文星仿宋" w:hAnsi="新宋体" w:hint="eastAsia"/>
          <w:b/>
          <w:color w:val="000000" w:themeColor="text1"/>
          <w:spacing w:val="10"/>
        </w:rPr>
        <w:lastRenderedPageBreak/>
        <w:t>着力完善残疾人帮扶制度</w:t>
      </w:r>
      <w:r w:rsidRPr="001D5201">
        <w:rPr>
          <w:rFonts w:ascii="新宋体" w:eastAsia="文星仿宋" w:hAnsi="新宋体" w:hint="eastAsia"/>
          <w:b/>
          <w:color w:val="000000" w:themeColor="text1"/>
          <w:spacing w:val="10"/>
        </w:rPr>
        <w:t>，</w:t>
      </w:r>
      <w:r w:rsidR="00C04A7B" w:rsidRPr="001D5201">
        <w:rPr>
          <w:rFonts w:ascii="新宋体" w:eastAsia="文星仿宋" w:hAnsi="新宋体" w:hint="eastAsia"/>
          <w:b/>
          <w:color w:val="000000" w:themeColor="text1"/>
          <w:spacing w:val="10"/>
        </w:rPr>
        <w:t>健全残疾人关爱服务体系和设施。坚持普惠与特惠相结合</w:t>
      </w:r>
      <w:r w:rsidRPr="001D5201">
        <w:rPr>
          <w:rFonts w:ascii="新宋体" w:eastAsia="文星仿宋" w:hAnsi="新宋体" w:hint="eastAsia"/>
          <w:b/>
          <w:color w:val="000000" w:themeColor="text1"/>
          <w:spacing w:val="10"/>
        </w:rPr>
        <w:t>，</w:t>
      </w:r>
      <w:r w:rsidR="00C04A7B" w:rsidRPr="001D5201">
        <w:rPr>
          <w:rFonts w:ascii="新宋体" w:eastAsia="文星仿宋" w:hAnsi="新宋体" w:hint="eastAsia"/>
          <w:b/>
          <w:color w:val="000000" w:themeColor="text1"/>
          <w:spacing w:val="10"/>
        </w:rPr>
        <w:t>着力提高残疾人保障水平</w:t>
      </w:r>
      <w:r w:rsidRPr="001D5201">
        <w:rPr>
          <w:rFonts w:ascii="新宋体" w:eastAsia="文星仿宋" w:hAnsi="新宋体" w:hint="eastAsia"/>
          <w:b/>
          <w:color w:val="000000" w:themeColor="text1"/>
          <w:spacing w:val="10"/>
        </w:rPr>
        <w:t>，</w:t>
      </w:r>
      <w:r w:rsidR="00C04A7B" w:rsidRPr="001D5201">
        <w:rPr>
          <w:rFonts w:ascii="新宋体" w:eastAsia="文星仿宋" w:hAnsi="新宋体" w:hint="eastAsia"/>
          <w:b/>
          <w:color w:val="000000" w:themeColor="text1"/>
          <w:spacing w:val="10"/>
        </w:rPr>
        <w:t>促进残疾人全面发展、共同富裕。坚持依法依规</w:t>
      </w:r>
      <w:r w:rsidRPr="001D5201">
        <w:rPr>
          <w:rFonts w:ascii="新宋体" w:eastAsia="文星仿宋" w:hAnsi="新宋体" w:hint="eastAsia"/>
          <w:b/>
          <w:color w:val="000000" w:themeColor="text1"/>
          <w:spacing w:val="10"/>
        </w:rPr>
        <w:t>，</w:t>
      </w:r>
      <w:r w:rsidR="00C04A7B" w:rsidRPr="001D5201">
        <w:rPr>
          <w:rFonts w:ascii="新宋体" w:eastAsia="文星仿宋" w:hAnsi="新宋体" w:hint="eastAsia"/>
          <w:b/>
          <w:color w:val="000000" w:themeColor="text1"/>
          <w:spacing w:val="10"/>
        </w:rPr>
        <w:t>推动残疾人权益全面落实</w:t>
      </w:r>
      <w:r w:rsidRPr="001D5201">
        <w:rPr>
          <w:rFonts w:ascii="新宋体" w:eastAsia="文星仿宋" w:hAnsi="新宋体" w:hint="eastAsia"/>
          <w:b/>
          <w:color w:val="000000" w:themeColor="text1"/>
          <w:spacing w:val="10"/>
        </w:rPr>
        <w:t>，</w:t>
      </w:r>
      <w:r w:rsidR="00C04A7B" w:rsidRPr="001D5201">
        <w:rPr>
          <w:rFonts w:ascii="新宋体" w:eastAsia="文星仿宋" w:hAnsi="新宋体" w:hint="eastAsia"/>
          <w:b/>
          <w:color w:val="000000" w:themeColor="text1"/>
          <w:spacing w:val="10"/>
        </w:rPr>
        <w:t>提高残疾人事业法治化水平。坚持改革创新</w:t>
      </w:r>
      <w:r w:rsidRPr="001D5201">
        <w:rPr>
          <w:rFonts w:ascii="新宋体" w:eastAsia="文星仿宋" w:hAnsi="新宋体" w:hint="eastAsia"/>
          <w:b/>
          <w:color w:val="000000" w:themeColor="text1"/>
          <w:spacing w:val="10"/>
        </w:rPr>
        <w:t>，</w:t>
      </w:r>
      <w:r w:rsidR="00C04A7B" w:rsidRPr="001D5201">
        <w:rPr>
          <w:rFonts w:ascii="新宋体" w:eastAsia="文星仿宋" w:hAnsi="新宋体" w:hint="eastAsia"/>
          <w:b/>
          <w:color w:val="000000" w:themeColor="text1"/>
          <w:spacing w:val="10"/>
        </w:rPr>
        <w:t>深入推进基层残联组织改革和服务创新</w:t>
      </w:r>
      <w:r w:rsidRPr="001D5201">
        <w:rPr>
          <w:rFonts w:ascii="新宋体" w:eastAsia="文星仿宋" w:hAnsi="新宋体" w:hint="eastAsia"/>
          <w:b/>
          <w:color w:val="000000" w:themeColor="text1"/>
          <w:spacing w:val="10"/>
        </w:rPr>
        <w:t>，</w:t>
      </w:r>
      <w:r w:rsidR="00C04A7B" w:rsidRPr="001D5201">
        <w:rPr>
          <w:rFonts w:ascii="新宋体" w:eastAsia="文星仿宋" w:hAnsi="新宋体" w:hint="eastAsia"/>
          <w:b/>
          <w:color w:val="000000" w:themeColor="text1"/>
          <w:spacing w:val="10"/>
        </w:rPr>
        <w:t>鼓励支持社会力量和市场主体参与残疾人事业</w:t>
      </w:r>
      <w:r w:rsidRPr="001D5201">
        <w:rPr>
          <w:rFonts w:ascii="新宋体" w:eastAsia="文星仿宋" w:hAnsi="新宋体" w:hint="eastAsia"/>
          <w:b/>
          <w:color w:val="000000" w:themeColor="text1"/>
          <w:spacing w:val="10"/>
        </w:rPr>
        <w:t>，</w:t>
      </w:r>
      <w:r w:rsidR="00C04A7B" w:rsidRPr="001D5201">
        <w:rPr>
          <w:rFonts w:ascii="新宋体" w:eastAsia="文星仿宋" w:hAnsi="新宋体" w:hint="eastAsia"/>
          <w:b/>
          <w:color w:val="000000" w:themeColor="text1"/>
          <w:spacing w:val="10"/>
        </w:rPr>
        <w:t>推动融入黄河流域残疾人事业发展大局。</w:t>
      </w:r>
    </w:p>
    <w:p w:rsidR="00DD3D3A" w:rsidRPr="001D5201" w:rsidRDefault="00C25183" w:rsidP="008B7EA6">
      <w:pPr>
        <w:pStyle w:val="a3"/>
        <w:overflowPunct w:val="0"/>
        <w:autoSpaceDE/>
        <w:autoSpaceDN/>
        <w:spacing w:line="600" w:lineRule="exact"/>
        <w:ind w:left="0" w:firstLine="679"/>
        <w:jc w:val="both"/>
        <w:rPr>
          <w:rFonts w:ascii="新宋体" w:eastAsia="文星仿宋" w:hAnsi="新宋体"/>
          <w:b/>
          <w:color w:val="000000" w:themeColor="text1"/>
        </w:rPr>
      </w:pPr>
      <w:r w:rsidRPr="001D5201">
        <w:rPr>
          <w:rFonts w:ascii="新宋体" w:eastAsia="文星楷体" w:hAnsi="新宋体" w:hint="eastAsia"/>
          <w:b/>
          <w:color w:val="000000" w:themeColor="text1"/>
        </w:rPr>
        <w:t>（</w:t>
      </w:r>
      <w:r w:rsidR="00C04A7B" w:rsidRPr="001D5201">
        <w:rPr>
          <w:rFonts w:ascii="新宋体" w:eastAsia="文星楷体" w:hAnsi="新宋体" w:hint="eastAsia"/>
          <w:b/>
          <w:color w:val="000000" w:themeColor="text1"/>
        </w:rPr>
        <w:t>三</w:t>
      </w:r>
      <w:r w:rsidRPr="001D5201">
        <w:rPr>
          <w:rFonts w:ascii="新宋体" w:eastAsia="文星楷体" w:hAnsi="新宋体" w:hint="eastAsia"/>
          <w:b/>
          <w:color w:val="000000" w:themeColor="text1"/>
        </w:rPr>
        <w:t>）</w:t>
      </w:r>
      <w:r w:rsidR="00C04A7B" w:rsidRPr="001D5201">
        <w:rPr>
          <w:rFonts w:ascii="新宋体" w:eastAsia="文星楷体" w:hAnsi="新宋体" w:hint="eastAsia"/>
          <w:b/>
          <w:color w:val="000000" w:themeColor="text1"/>
        </w:rPr>
        <w:t>发展目标。</w:t>
      </w:r>
      <w:r w:rsidR="00C04A7B" w:rsidRPr="001D5201">
        <w:rPr>
          <w:rFonts w:ascii="新宋体" w:eastAsia="文星仿宋" w:hAnsi="新宋体" w:hint="eastAsia"/>
          <w:b/>
          <w:color w:val="000000" w:themeColor="text1"/>
        </w:rPr>
        <w:t>到</w:t>
      </w:r>
      <w:r w:rsidR="00C04A7B" w:rsidRPr="001D5201">
        <w:rPr>
          <w:rFonts w:ascii="新宋体" w:eastAsia="文星仿宋" w:hAnsi="新宋体" w:hint="eastAsia"/>
          <w:b/>
          <w:color w:val="000000" w:themeColor="text1"/>
        </w:rPr>
        <w:t>2025</w:t>
      </w:r>
      <w:r w:rsidR="00C04A7B" w:rsidRPr="001D5201">
        <w:rPr>
          <w:rFonts w:ascii="新宋体" w:eastAsia="文星仿宋" w:hAnsi="新宋体" w:hint="eastAsia"/>
          <w:b/>
          <w:color w:val="000000" w:themeColor="text1"/>
        </w:rPr>
        <w:t>年</w:t>
      </w:r>
      <w:r w:rsidRPr="001D5201">
        <w:rPr>
          <w:rFonts w:ascii="新宋体" w:eastAsia="文星仿宋" w:hAnsi="新宋体" w:hint="eastAsia"/>
          <w:b/>
          <w:color w:val="000000" w:themeColor="text1"/>
        </w:rPr>
        <w:t>，</w:t>
      </w:r>
      <w:r w:rsidR="00C04A7B" w:rsidRPr="001D5201">
        <w:rPr>
          <w:rFonts w:ascii="新宋体" w:eastAsia="文星仿宋" w:hAnsi="新宋体" w:hint="eastAsia"/>
          <w:b/>
          <w:color w:val="000000" w:themeColor="text1"/>
        </w:rPr>
        <w:t>实现巩固拓展残疾人脱贫攻坚成果同乡村振兴有效衔接</w:t>
      </w:r>
      <w:r w:rsidRPr="001D5201">
        <w:rPr>
          <w:rFonts w:ascii="新宋体" w:eastAsia="文星仿宋" w:hAnsi="新宋体" w:hint="eastAsia"/>
          <w:b/>
          <w:color w:val="000000" w:themeColor="text1"/>
        </w:rPr>
        <w:t>，</w:t>
      </w:r>
      <w:r w:rsidR="00C04A7B" w:rsidRPr="001D5201">
        <w:rPr>
          <w:rFonts w:ascii="新宋体" w:eastAsia="文星仿宋" w:hAnsi="新宋体" w:hint="eastAsia"/>
          <w:b/>
          <w:color w:val="000000" w:themeColor="text1"/>
        </w:rPr>
        <w:t>残疾人获得全生命周期服务</w:t>
      </w:r>
      <w:r w:rsidRPr="001D5201">
        <w:rPr>
          <w:rFonts w:ascii="新宋体" w:eastAsia="文星仿宋" w:hAnsi="新宋体" w:hint="eastAsia"/>
          <w:b/>
          <w:color w:val="000000" w:themeColor="text1"/>
        </w:rPr>
        <w:t>，</w:t>
      </w:r>
      <w:r w:rsidR="00C04A7B" w:rsidRPr="001D5201">
        <w:rPr>
          <w:rFonts w:ascii="新宋体" w:eastAsia="文星仿宋" w:hAnsi="新宋体" w:hint="eastAsia"/>
          <w:b/>
          <w:color w:val="000000" w:themeColor="text1"/>
        </w:rPr>
        <w:t>生活品质得到改善</w:t>
      </w:r>
      <w:r w:rsidRPr="001D5201">
        <w:rPr>
          <w:rFonts w:ascii="新宋体" w:eastAsia="文星仿宋" w:hAnsi="新宋体" w:hint="eastAsia"/>
          <w:b/>
          <w:color w:val="000000" w:themeColor="text1"/>
        </w:rPr>
        <w:t>，</w:t>
      </w:r>
      <w:r w:rsidR="00C04A7B" w:rsidRPr="001D5201">
        <w:rPr>
          <w:rFonts w:ascii="新宋体" w:eastAsia="文星仿宋" w:hAnsi="新宋体" w:hint="eastAsia"/>
          <w:b/>
          <w:color w:val="000000" w:themeColor="text1"/>
        </w:rPr>
        <w:t>民生福祉达到新水平</w:t>
      </w:r>
      <w:r w:rsidRPr="001D5201">
        <w:rPr>
          <w:rFonts w:ascii="新宋体" w:eastAsia="文星仿宋" w:hAnsi="新宋体" w:hint="eastAsia"/>
          <w:b/>
          <w:color w:val="000000" w:themeColor="text1"/>
        </w:rPr>
        <w:t>，</w:t>
      </w:r>
      <w:r w:rsidR="00C04A7B" w:rsidRPr="001D5201">
        <w:rPr>
          <w:rFonts w:ascii="新宋体" w:eastAsia="文星仿宋" w:hAnsi="新宋体" w:hint="eastAsia"/>
          <w:b/>
          <w:color w:val="000000" w:themeColor="text1"/>
        </w:rPr>
        <w:t>残疾人事业高质量发展走在前列。</w:t>
      </w:r>
    </w:p>
    <w:p w:rsidR="00DD3D3A" w:rsidRPr="001D5201" w:rsidRDefault="003857BD" w:rsidP="008B7EA6">
      <w:pPr>
        <w:pStyle w:val="a3"/>
        <w:overflowPunct w:val="0"/>
        <w:autoSpaceDE/>
        <w:autoSpaceDN/>
        <w:spacing w:line="600" w:lineRule="exact"/>
        <w:ind w:left="0" w:firstLineChars="200" w:firstLine="641"/>
        <w:jc w:val="both"/>
        <w:rPr>
          <w:rFonts w:ascii="新宋体" w:eastAsia="文星仿宋" w:hAnsi="新宋体"/>
          <w:b/>
          <w:color w:val="000000" w:themeColor="text1"/>
        </w:rPr>
      </w:pPr>
      <w:r w:rsidRPr="001D5201">
        <w:rPr>
          <w:rFonts w:ascii="新宋体" w:eastAsia="文星仿宋" w:hAnsi="新宋体" w:hint="eastAsia"/>
          <w:b/>
          <w:color w:val="000000" w:themeColor="text1"/>
        </w:rPr>
        <w:t>1.</w:t>
      </w:r>
      <w:r w:rsidR="00C04A7B" w:rsidRPr="001D5201">
        <w:rPr>
          <w:rFonts w:ascii="新宋体" w:eastAsia="文星仿宋" w:hAnsi="新宋体" w:hint="eastAsia"/>
          <w:b/>
          <w:color w:val="000000" w:themeColor="text1"/>
        </w:rPr>
        <w:t>多层次的残疾人社会保障制度基本建立</w:t>
      </w:r>
      <w:r w:rsidR="00C25183" w:rsidRPr="001D5201">
        <w:rPr>
          <w:rFonts w:ascii="新宋体" w:eastAsia="文星仿宋" w:hAnsi="新宋体" w:hint="eastAsia"/>
          <w:b/>
          <w:color w:val="000000" w:themeColor="text1"/>
        </w:rPr>
        <w:t>，</w:t>
      </w:r>
      <w:r w:rsidR="00C04A7B" w:rsidRPr="001D5201">
        <w:rPr>
          <w:rFonts w:ascii="新宋体" w:eastAsia="文星仿宋" w:hAnsi="新宋体" w:hint="eastAsia"/>
          <w:b/>
          <w:color w:val="000000" w:themeColor="text1"/>
        </w:rPr>
        <w:t>残疾人基本生活保障网进一步织密扎牢</w:t>
      </w:r>
      <w:r w:rsidR="00C25183" w:rsidRPr="001D5201">
        <w:rPr>
          <w:rFonts w:ascii="新宋体" w:eastAsia="文星仿宋" w:hAnsi="新宋体" w:hint="eastAsia"/>
          <w:b/>
          <w:color w:val="000000" w:themeColor="text1"/>
        </w:rPr>
        <w:t>，</w:t>
      </w:r>
      <w:r w:rsidR="00C04A7B" w:rsidRPr="001D5201">
        <w:rPr>
          <w:rFonts w:ascii="新宋体" w:eastAsia="文星仿宋" w:hAnsi="新宋体" w:hint="eastAsia"/>
          <w:b/>
          <w:color w:val="000000" w:themeColor="text1"/>
        </w:rPr>
        <w:t>重度残疾人得到更好照护。</w:t>
      </w:r>
    </w:p>
    <w:p w:rsidR="00DD3D3A" w:rsidRPr="001D5201" w:rsidRDefault="003857BD" w:rsidP="008B7EA6">
      <w:pPr>
        <w:pStyle w:val="a3"/>
        <w:overflowPunct w:val="0"/>
        <w:autoSpaceDE/>
        <w:autoSpaceDN/>
        <w:spacing w:line="600" w:lineRule="exact"/>
        <w:ind w:left="0" w:firstLineChars="200" w:firstLine="641"/>
        <w:jc w:val="both"/>
        <w:rPr>
          <w:rFonts w:ascii="新宋体" w:eastAsia="文星仿宋" w:hAnsi="新宋体"/>
          <w:b/>
          <w:color w:val="000000" w:themeColor="text1"/>
        </w:rPr>
      </w:pPr>
      <w:r w:rsidRPr="001D5201">
        <w:rPr>
          <w:rFonts w:ascii="新宋体" w:eastAsia="文星仿宋" w:hAnsi="新宋体" w:hint="eastAsia"/>
          <w:b/>
          <w:color w:val="000000" w:themeColor="text1"/>
        </w:rPr>
        <w:t>2.</w:t>
      </w:r>
      <w:r w:rsidR="00C04A7B" w:rsidRPr="001D5201">
        <w:rPr>
          <w:rFonts w:ascii="新宋体" w:eastAsia="文星仿宋" w:hAnsi="新宋体" w:hint="eastAsia"/>
          <w:b/>
          <w:color w:val="000000" w:themeColor="text1"/>
        </w:rPr>
        <w:t>残疾人基本公共服务体系更加健全</w:t>
      </w:r>
      <w:r w:rsidR="00C25183" w:rsidRPr="001D5201">
        <w:rPr>
          <w:rFonts w:ascii="新宋体" w:eastAsia="文星仿宋" w:hAnsi="新宋体" w:hint="eastAsia"/>
          <w:b/>
          <w:color w:val="000000" w:themeColor="text1"/>
        </w:rPr>
        <w:t>，</w:t>
      </w:r>
      <w:r w:rsidR="00C04A7B" w:rsidRPr="001D5201">
        <w:rPr>
          <w:rFonts w:ascii="新宋体" w:eastAsia="文星仿宋" w:hAnsi="新宋体" w:hint="eastAsia"/>
          <w:b/>
          <w:color w:val="000000" w:themeColor="text1"/>
        </w:rPr>
        <w:t>残疾人健康状况不断改善</w:t>
      </w:r>
      <w:r w:rsidR="00C25183" w:rsidRPr="001D5201">
        <w:rPr>
          <w:rFonts w:ascii="新宋体" w:eastAsia="文星仿宋" w:hAnsi="新宋体" w:hint="eastAsia"/>
          <w:b/>
          <w:color w:val="000000" w:themeColor="text1"/>
        </w:rPr>
        <w:t>，</w:t>
      </w:r>
      <w:r w:rsidR="00C04A7B" w:rsidRPr="001D5201">
        <w:rPr>
          <w:rFonts w:ascii="新宋体" w:eastAsia="文星仿宋" w:hAnsi="新宋体" w:hint="eastAsia"/>
          <w:b/>
          <w:color w:val="000000" w:themeColor="text1"/>
        </w:rPr>
        <w:t>受教育水平继续提高</w:t>
      </w:r>
      <w:r w:rsidR="00C25183" w:rsidRPr="001D5201">
        <w:rPr>
          <w:rFonts w:ascii="新宋体" w:eastAsia="文星仿宋" w:hAnsi="新宋体" w:hint="eastAsia"/>
          <w:b/>
          <w:color w:val="000000" w:themeColor="text1"/>
        </w:rPr>
        <w:t>，</w:t>
      </w:r>
      <w:r w:rsidR="00C04A7B" w:rsidRPr="001D5201">
        <w:rPr>
          <w:rFonts w:ascii="新宋体" w:eastAsia="文星仿宋" w:hAnsi="新宋体" w:hint="eastAsia"/>
          <w:b/>
          <w:color w:val="000000" w:themeColor="text1"/>
        </w:rPr>
        <w:t>文化体育有较大发展</w:t>
      </w:r>
      <w:r w:rsidR="00C25183" w:rsidRPr="001D5201">
        <w:rPr>
          <w:rFonts w:ascii="新宋体" w:eastAsia="文星仿宋" w:hAnsi="新宋体" w:hint="eastAsia"/>
          <w:b/>
          <w:color w:val="000000" w:themeColor="text1"/>
        </w:rPr>
        <w:t>，</w:t>
      </w:r>
      <w:r w:rsidR="00C04A7B" w:rsidRPr="001D5201">
        <w:rPr>
          <w:rFonts w:ascii="新宋体" w:eastAsia="文星仿宋" w:hAnsi="新宋体" w:hint="eastAsia"/>
          <w:b/>
          <w:color w:val="000000" w:themeColor="text1"/>
        </w:rPr>
        <w:t>实现更加充分更高质量的就业。</w:t>
      </w:r>
    </w:p>
    <w:p w:rsidR="00DD3D3A" w:rsidRPr="001D5201" w:rsidRDefault="003857BD" w:rsidP="008B7EA6">
      <w:pPr>
        <w:pStyle w:val="a3"/>
        <w:overflowPunct w:val="0"/>
        <w:autoSpaceDE/>
        <w:autoSpaceDN/>
        <w:spacing w:line="600" w:lineRule="exact"/>
        <w:ind w:left="0" w:firstLineChars="200" w:firstLine="641"/>
        <w:jc w:val="both"/>
        <w:rPr>
          <w:rFonts w:ascii="新宋体" w:eastAsia="文星仿宋" w:hAnsi="新宋体"/>
          <w:b/>
          <w:color w:val="000000" w:themeColor="text1"/>
        </w:rPr>
      </w:pPr>
      <w:r w:rsidRPr="001D5201">
        <w:rPr>
          <w:rFonts w:ascii="新宋体" w:eastAsia="文星仿宋" w:hAnsi="新宋体" w:hint="eastAsia"/>
          <w:b/>
          <w:color w:val="000000" w:themeColor="text1"/>
        </w:rPr>
        <w:t>3.</w:t>
      </w:r>
      <w:r w:rsidR="00C04A7B" w:rsidRPr="001D5201">
        <w:rPr>
          <w:rFonts w:ascii="新宋体" w:eastAsia="文星仿宋" w:hAnsi="新宋体" w:hint="eastAsia"/>
          <w:b/>
          <w:color w:val="000000" w:themeColor="text1"/>
        </w:rPr>
        <w:t>无障碍的社会环境不断优化</w:t>
      </w:r>
      <w:r w:rsidR="00C25183" w:rsidRPr="001D5201">
        <w:rPr>
          <w:rFonts w:ascii="新宋体" w:eastAsia="文星仿宋" w:hAnsi="新宋体" w:hint="eastAsia"/>
          <w:b/>
          <w:color w:val="000000" w:themeColor="text1"/>
        </w:rPr>
        <w:t>，</w:t>
      </w:r>
      <w:r w:rsidR="00C04A7B" w:rsidRPr="001D5201">
        <w:rPr>
          <w:rFonts w:ascii="新宋体" w:eastAsia="文星仿宋" w:hAnsi="新宋体" w:hint="eastAsia"/>
          <w:b/>
          <w:color w:val="000000" w:themeColor="text1"/>
        </w:rPr>
        <w:t>社会力量参与更加广泛和深入</w:t>
      </w:r>
      <w:r w:rsidR="00C25183" w:rsidRPr="001D5201">
        <w:rPr>
          <w:rFonts w:ascii="新宋体" w:eastAsia="文星仿宋" w:hAnsi="新宋体" w:hint="eastAsia"/>
          <w:b/>
          <w:color w:val="000000" w:themeColor="text1"/>
        </w:rPr>
        <w:t>，</w:t>
      </w:r>
      <w:r w:rsidR="00C04A7B" w:rsidRPr="001D5201">
        <w:rPr>
          <w:rFonts w:ascii="新宋体" w:eastAsia="文星仿宋" w:hAnsi="新宋体" w:hint="eastAsia"/>
          <w:b/>
          <w:color w:val="000000" w:themeColor="text1"/>
        </w:rPr>
        <w:t>基层残疾人服务网络和社会支持网络更加完善</w:t>
      </w:r>
      <w:r w:rsidR="00C25183" w:rsidRPr="001D5201">
        <w:rPr>
          <w:rFonts w:ascii="新宋体" w:eastAsia="文星仿宋" w:hAnsi="新宋体" w:hint="eastAsia"/>
          <w:b/>
          <w:color w:val="000000" w:themeColor="text1"/>
        </w:rPr>
        <w:t>，</w:t>
      </w:r>
      <w:r w:rsidR="00C04A7B" w:rsidRPr="001D5201">
        <w:rPr>
          <w:rFonts w:ascii="新宋体" w:eastAsia="文星仿宋" w:hAnsi="新宋体" w:hint="eastAsia"/>
          <w:b/>
          <w:color w:val="000000" w:themeColor="text1"/>
        </w:rPr>
        <w:t>残疾人参与社会生活的条件更加充分、社区融合更加全面。</w:t>
      </w:r>
    </w:p>
    <w:p w:rsidR="00DD3D3A" w:rsidRPr="001D5201" w:rsidRDefault="003857BD" w:rsidP="008B7EA6">
      <w:pPr>
        <w:pStyle w:val="a3"/>
        <w:overflowPunct w:val="0"/>
        <w:autoSpaceDE/>
        <w:autoSpaceDN/>
        <w:spacing w:line="600" w:lineRule="exact"/>
        <w:ind w:left="0" w:firstLineChars="200" w:firstLine="641"/>
        <w:jc w:val="both"/>
        <w:rPr>
          <w:rFonts w:ascii="新宋体" w:eastAsia="文星仿宋" w:hAnsi="新宋体"/>
          <w:b/>
          <w:color w:val="000000" w:themeColor="text1"/>
        </w:rPr>
      </w:pPr>
      <w:r w:rsidRPr="001D5201">
        <w:rPr>
          <w:rFonts w:ascii="新宋体" w:eastAsia="文星仿宋" w:hAnsi="新宋体" w:hint="eastAsia"/>
          <w:b/>
          <w:color w:val="000000" w:themeColor="text1"/>
        </w:rPr>
        <w:t>4.</w:t>
      </w:r>
      <w:r w:rsidR="00C04A7B" w:rsidRPr="001D5201">
        <w:rPr>
          <w:rFonts w:ascii="新宋体" w:eastAsia="文星仿宋" w:hAnsi="新宋体" w:hint="eastAsia"/>
          <w:b/>
          <w:color w:val="000000" w:themeColor="text1"/>
        </w:rPr>
        <w:t>残疾人平等权利得到更好实现</w:t>
      </w:r>
      <w:r w:rsidR="00C25183" w:rsidRPr="001D5201">
        <w:rPr>
          <w:rFonts w:ascii="新宋体" w:eastAsia="文星仿宋" w:hAnsi="新宋体" w:hint="eastAsia"/>
          <w:b/>
          <w:color w:val="000000" w:themeColor="text1"/>
        </w:rPr>
        <w:t>，</w:t>
      </w:r>
      <w:r w:rsidR="00C04A7B" w:rsidRPr="001D5201">
        <w:rPr>
          <w:rFonts w:ascii="新宋体" w:eastAsia="文星仿宋" w:hAnsi="新宋体" w:hint="eastAsia"/>
          <w:b/>
          <w:color w:val="000000" w:themeColor="text1"/>
        </w:rPr>
        <w:t>治理体系和治理能力不断优化</w:t>
      </w:r>
      <w:r w:rsidR="00C25183" w:rsidRPr="001D5201">
        <w:rPr>
          <w:rFonts w:ascii="新宋体" w:eastAsia="文星仿宋" w:hAnsi="新宋体" w:hint="eastAsia"/>
          <w:b/>
          <w:color w:val="000000" w:themeColor="text1"/>
        </w:rPr>
        <w:t>，</w:t>
      </w:r>
      <w:r w:rsidR="00C04A7B" w:rsidRPr="001D5201">
        <w:rPr>
          <w:rFonts w:ascii="新宋体" w:eastAsia="文星仿宋" w:hAnsi="新宋体" w:hint="eastAsia"/>
          <w:b/>
          <w:color w:val="000000" w:themeColor="text1"/>
        </w:rPr>
        <w:t>法治保障体制更健全</w:t>
      </w:r>
      <w:r w:rsidR="00C25183" w:rsidRPr="001D5201">
        <w:rPr>
          <w:rFonts w:ascii="新宋体" w:eastAsia="文星仿宋" w:hAnsi="新宋体" w:hint="eastAsia"/>
          <w:b/>
          <w:color w:val="000000" w:themeColor="text1"/>
        </w:rPr>
        <w:t>，</w:t>
      </w:r>
      <w:r w:rsidR="00C04A7B" w:rsidRPr="001D5201">
        <w:rPr>
          <w:rFonts w:ascii="新宋体" w:eastAsia="文星仿宋" w:hAnsi="新宋体" w:hint="eastAsia"/>
          <w:b/>
          <w:color w:val="000000" w:themeColor="text1"/>
        </w:rPr>
        <w:t>依法维护残疾人合法权益的</w:t>
      </w:r>
      <w:r w:rsidR="004C5B40" w:rsidRPr="001D5201">
        <w:rPr>
          <w:rFonts w:ascii="新宋体" w:eastAsia="文星仿宋" w:hAnsi="新宋体" w:hint="eastAsia"/>
          <w:b/>
          <w:color w:val="000000" w:themeColor="text1"/>
        </w:rPr>
        <w:t>措施</w:t>
      </w:r>
      <w:r w:rsidR="00C04A7B" w:rsidRPr="001D5201">
        <w:rPr>
          <w:rFonts w:ascii="新宋体" w:eastAsia="文星仿宋" w:hAnsi="新宋体" w:hint="eastAsia"/>
          <w:b/>
          <w:color w:val="000000" w:themeColor="text1"/>
        </w:rPr>
        <w:t>更丰富。</w:t>
      </w:r>
    </w:p>
    <w:tbl>
      <w:tblPr>
        <w:tblW w:w="8845" w:type="dxa"/>
        <w:jc w:val="center"/>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ook w:val="04A0"/>
      </w:tblPr>
      <w:tblGrid>
        <w:gridCol w:w="5612"/>
        <w:gridCol w:w="1005"/>
        <w:gridCol w:w="1005"/>
        <w:gridCol w:w="1223"/>
      </w:tblGrid>
      <w:tr w:rsidR="00DD3D3A" w:rsidRPr="001D5201" w:rsidTr="00124BD4">
        <w:trPr>
          <w:trHeight w:val="593"/>
          <w:jc w:val="center"/>
        </w:trPr>
        <w:tc>
          <w:tcPr>
            <w:tcW w:w="8845" w:type="dxa"/>
            <w:gridSpan w:val="4"/>
            <w:noWrap/>
            <w:vAlign w:val="center"/>
          </w:tcPr>
          <w:p w:rsidR="00DD3D3A" w:rsidRPr="001D5201" w:rsidRDefault="00C04A7B" w:rsidP="003857BD">
            <w:pPr>
              <w:overflowPunct w:val="0"/>
              <w:autoSpaceDE/>
              <w:autoSpaceDN/>
              <w:jc w:val="center"/>
              <w:textAlignment w:val="center"/>
              <w:rPr>
                <w:rFonts w:ascii="新宋体" w:eastAsia="黑体" w:hAnsi="新宋体"/>
                <w:b/>
                <w:color w:val="000000" w:themeColor="text1"/>
                <w:sz w:val="28"/>
                <w:szCs w:val="28"/>
              </w:rPr>
            </w:pPr>
            <w:r w:rsidRPr="001D5201">
              <w:rPr>
                <w:rFonts w:ascii="新宋体" w:eastAsia="黑体" w:hAnsi="新宋体" w:hint="eastAsia"/>
                <w:b/>
                <w:color w:val="000000" w:themeColor="text1"/>
                <w:sz w:val="28"/>
                <w:szCs w:val="28"/>
                <w:lang w:val="en-US"/>
              </w:rPr>
              <w:lastRenderedPageBreak/>
              <w:t>专栏１</w:t>
            </w:r>
            <w:r w:rsidRPr="001D5201">
              <w:rPr>
                <w:rFonts w:ascii="新宋体" w:eastAsia="黑体" w:hAnsi="新宋体" w:hint="eastAsia"/>
                <w:b/>
                <w:color w:val="000000" w:themeColor="text1"/>
                <w:sz w:val="28"/>
                <w:szCs w:val="28"/>
                <w:lang w:val="en-US"/>
              </w:rPr>
              <w:t xml:space="preserve"> </w:t>
            </w:r>
            <w:r w:rsidRPr="001D5201">
              <w:rPr>
                <w:rFonts w:ascii="新宋体" w:eastAsia="黑体" w:hAnsi="新宋体" w:hint="eastAsia"/>
                <w:b/>
                <w:color w:val="000000" w:themeColor="text1"/>
                <w:sz w:val="28"/>
                <w:szCs w:val="28"/>
                <w:lang w:val="en-US"/>
              </w:rPr>
              <w:t>“十四五”残疾人事业发展主要指标</w:t>
            </w:r>
          </w:p>
        </w:tc>
      </w:tr>
      <w:tr w:rsidR="00DD3D3A" w:rsidRPr="001D5201" w:rsidTr="008B7EA6">
        <w:trPr>
          <w:trHeight w:val="593"/>
          <w:jc w:val="center"/>
        </w:trPr>
        <w:tc>
          <w:tcPr>
            <w:tcW w:w="5612" w:type="dxa"/>
            <w:noWrap/>
            <w:vAlign w:val="center"/>
          </w:tcPr>
          <w:p w:rsidR="00DD3D3A" w:rsidRPr="001D5201" w:rsidRDefault="00C04A7B" w:rsidP="003857BD">
            <w:pPr>
              <w:overflowPunct w:val="0"/>
              <w:autoSpaceDE/>
              <w:autoSpaceDN/>
              <w:jc w:val="center"/>
              <w:textAlignment w:val="center"/>
              <w:rPr>
                <w:rFonts w:ascii="新宋体" w:eastAsia="黑体" w:hAnsi="新宋体"/>
                <w:b/>
                <w:color w:val="000000" w:themeColor="text1"/>
                <w:sz w:val="24"/>
                <w:szCs w:val="24"/>
              </w:rPr>
            </w:pPr>
            <w:r w:rsidRPr="001D5201">
              <w:rPr>
                <w:rFonts w:ascii="新宋体" w:eastAsia="黑体" w:hAnsi="新宋体" w:hint="eastAsia"/>
                <w:b/>
                <w:color w:val="000000" w:themeColor="text1"/>
                <w:sz w:val="24"/>
                <w:szCs w:val="24"/>
                <w:lang w:val="en-US"/>
              </w:rPr>
              <w:t>指</w:t>
            </w:r>
            <w:r w:rsidRPr="001D5201">
              <w:rPr>
                <w:rFonts w:ascii="新宋体" w:eastAsia="黑体" w:hAnsi="新宋体" w:hint="eastAsia"/>
                <w:b/>
                <w:color w:val="000000" w:themeColor="text1"/>
                <w:sz w:val="24"/>
                <w:szCs w:val="24"/>
                <w:lang w:val="en-US"/>
              </w:rPr>
              <w:t xml:space="preserve">    </w:t>
            </w:r>
            <w:r w:rsidRPr="001D5201">
              <w:rPr>
                <w:rFonts w:ascii="新宋体" w:eastAsia="黑体" w:hAnsi="新宋体" w:hint="eastAsia"/>
                <w:b/>
                <w:color w:val="000000" w:themeColor="text1"/>
                <w:sz w:val="24"/>
                <w:szCs w:val="24"/>
                <w:lang w:val="en-US"/>
              </w:rPr>
              <w:t>标</w:t>
            </w:r>
          </w:p>
        </w:tc>
        <w:tc>
          <w:tcPr>
            <w:tcW w:w="1005" w:type="dxa"/>
            <w:noWrap/>
            <w:vAlign w:val="center"/>
          </w:tcPr>
          <w:p w:rsidR="00DD3D3A" w:rsidRPr="001D5201" w:rsidRDefault="00C04A7B" w:rsidP="008B7EA6">
            <w:pPr>
              <w:overflowPunct w:val="0"/>
              <w:autoSpaceDE/>
              <w:autoSpaceDN/>
              <w:jc w:val="center"/>
              <w:textAlignment w:val="center"/>
              <w:rPr>
                <w:rFonts w:ascii="新宋体" w:eastAsia="黑体" w:hAnsi="新宋体"/>
                <w:b/>
                <w:color w:val="000000" w:themeColor="text1"/>
                <w:sz w:val="24"/>
                <w:szCs w:val="24"/>
              </w:rPr>
            </w:pPr>
            <w:r w:rsidRPr="001D5201">
              <w:rPr>
                <w:rFonts w:ascii="新宋体" w:eastAsia="黑体" w:hAnsi="新宋体" w:hint="eastAsia"/>
                <w:b/>
                <w:color w:val="000000" w:themeColor="text1"/>
                <w:sz w:val="24"/>
                <w:szCs w:val="24"/>
                <w:lang w:val="en-US"/>
              </w:rPr>
              <w:t>2020</w:t>
            </w:r>
            <w:r w:rsidRPr="001D5201">
              <w:rPr>
                <w:rFonts w:ascii="新宋体" w:eastAsia="黑体" w:hAnsi="新宋体" w:hint="eastAsia"/>
                <w:b/>
                <w:color w:val="000000" w:themeColor="text1"/>
                <w:sz w:val="24"/>
                <w:szCs w:val="24"/>
                <w:lang w:val="en-US"/>
              </w:rPr>
              <w:t>年</w:t>
            </w:r>
          </w:p>
        </w:tc>
        <w:tc>
          <w:tcPr>
            <w:tcW w:w="1005" w:type="dxa"/>
            <w:noWrap/>
            <w:vAlign w:val="center"/>
          </w:tcPr>
          <w:p w:rsidR="00DD3D3A" w:rsidRPr="001D5201" w:rsidRDefault="00C04A7B" w:rsidP="008B7EA6">
            <w:pPr>
              <w:overflowPunct w:val="0"/>
              <w:autoSpaceDE/>
              <w:autoSpaceDN/>
              <w:jc w:val="center"/>
              <w:textAlignment w:val="center"/>
              <w:rPr>
                <w:rFonts w:ascii="新宋体" w:eastAsia="黑体" w:hAnsi="新宋体"/>
                <w:b/>
                <w:color w:val="000000" w:themeColor="text1"/>
                <w:sz w:val="24"/>
                <w:szCs w:val="24"/>
              </w:rPr>
            </w:pPr>
            <w:r w:rsidRPr="001D5201">
              <w:rPr>
                <w:rFonts w:ascii="新宋体" w:eastAsia="黑体" w:hAnsi="新宋体" w:hint="eastAsia"/>
                <w:b/>
                <w:color w:val="000000" w:themeColor="text1"/>
                <w:sz w:val="24"/>
                <w:szCs w:val="24"/>
                <w:lang w:val="en-US"/>
              </w:rPr>
              <w:t>2025</w:t>
            </w:r>
            <w:r w:rsidRPr="001D5201">
              <w:rPr>
                <w:rFonts w:ascii="新宋体" w:eastAsia="黑体" w:hAnsi="新宋体" w:hint="eastAsia"/>
                <w:b/>
                <w:color w:val="000000" w:themeColor="text1"/>
                <w:sz w:val="24"/>
                <w:szCs w:val="24"/>
                <w:lang w:val="en-US"/>
              </w:rPr>
              <w:t>年</w:t>
            </w:r>
          </w:p>
        </w:tc>
        <w:tc>
          <w:tcPr>
            <w:tcW w:w="1223" w:type="dxa"/>
            <w:noWrap/>
            <w:vAlign w:val="center"/>
          </w:tcPr>
          <w:p w:rsidR="00DD3D3A" w:rsidRPr="001D5201" w:rsidRDefault="00C04A7B" w:rsidP="008B7EA6">
            <w:pPr>
              <w:overflowPunct w:val="0"/>
              <w:autoSpaceDE/>
              <w:autoSpaceDN/>
              <w:jc w:val="center"/>
              <w:textAlignment w:val="center"/>
              <w:rPr>
                <w:rFonts w:ascii="新宋体" w:eastAsia="黑体" w:hAnsi="新宋体"/>
                <w:b/>
                <w:color w:val="000000" w:themeColor="text1"/>
                <w:sz w:val="24"/>
                <w:szCs w:val="24"/>
              </w:rPr>
            </w:pPr>
            <w:r w:rsidRPr="001D5201">
              <w:rPr>
                <w:rFonts w:ascii="新宋体" w:eastAsia="黑体" w:hAnsi="新宋体" w:hint="eastAsia"/>
                <w:b/>
                <w:color w:val="000000" w:themeColor="text1"/>
                <w:sz w:val="24"/>
                <w:szCs w:val="24"/>
                <w:lang w:val="en-US"/>
              </w:rPr>
              <w:t>属性</w:t>
            </w:r>
          </w:p>
        </w:tc>
      </w:tr>
      <w:tr w:rsidR="00DD3D3A" w:rsidRPr="001D5201" w:rsidTr="008B7EA6">
        <w:trPr>
          <w:trHeight w:val="593"/>
          <w:jc w:val="center"/>
        </w:trPr>
        <w:tc>
          <w:tcPr>
            <w:tcW w:w="5612" w:type="dxa"/>
            <w:noWrap/>
            <w:vAlign w:val="center"/>
          </w:tcPr>
          <w:p w:rsidR="00DD3D3A" w:rsidRPr="001D5201" w:rsidRDefault="00C04A7B" w:rsidP="008B7EA6">
            <w:pPr>
              <w:overflowPunct w:val="0"/>
              <w:autoSpaceDE/>
              <w:autoSpaceDN/>
              <w:jc w:val="both"/>
              <w:textAlignment w:val="center"/>
              <w:rPr>
                <w:rFonts w:ascii="新宋体" w:eastAsia="文星仿宋" w:hAnsi="新宋体"/>
                <w:b/>
                <w:color w:val="000000" w:themeColor="text1"/>
                <w:sz w:val="24"/>
                <w:szCs w:val="24"/>
                <w:lang w:val="en-US"/>
              </w:rPr>
            </w:pPr>
            <w:r w:rsidRPr="001D5201">
              <w:rPr>
                <w:rFonts w:ascii="新宋体" w:eastAsia="文星仿宋" w:hAnsi="新宋体" w:hint="eastAsia"/>
                <w:b/>
                <w:color w:val="000000" w:themeColor="text1"/>
                <w:sz w:val="24"/>
                <w:szCs w:val="24"/>
                <w:lang w:val="en-US"/>
              </w:rPr>
              <w:t>1.</w:t>
            </w:r>
            <w:r w:rsidRPr="001D5201">
              <w:rPr>
                <w:rFonts w:ascii="新宋体" w:eastAsia="文星仿宋" w:hAnsi="新宋体" w:hint="eastAsia"/>
                <w:b/>
                <w:color w:val="000000" w:themeColor="text1"/>
                <w:sz w:val="24"/>
                <w:szCs w:val="24"/>
                <w:lang w:val="en-US"/>
              </w:rPr>
              <w:t>符合条件的残疾人纳入最低生活保障比例（</w:t>
            </w:r>
            <w:r w:rsidRPr="001D5201">
              <w:rPr>
                <w:rFonts w:ascii="新宋体" w:eastAsia="文星仿宋" w:hAnsi="新宋体" w:hint="eastAsia"/>
                <w:b/>
                <w:color w:val="000000" w:themeColor="text1"/>
                <w:sz w:val="24"/>
                <w:szCs w:val="24"/>
                <w:lang w:val="en-US"/>
              </w:rPr>
              <w:t>%</w:t>
            </w:r>
            <w:r w:rsidRPr="001D5201">
              <w:rPr>
                <w:rFonts w:ascii="新宋体" w:eastAsia="文星仿宋" w:hAnsi="新宋体" w:hint="eastAsia"/>
                <w:b/>
                <w:color w:val="000000" w:themeColor="text1"/>
                <w:sz w:val="24"/>
                <w:szCs w:val="24"/>
                <w:lang w:val="en-US"/>
              </w:rPr>
              <w:t>）</w:t>
            </w:r>
          </w:p>
        </w:tc>
        <w:tc>
          <w:tcPr>
            <w:tcW w:w="1005" w:type="dxa"/>
            <w:noWrap/>
            <w:vAlign w:val="center"/>
          </w:tcPr>
          <w:p w:rsidR="00DD3D3A" w:rsidRPr="001D5201" w:rsidRDefault="00C04A7B" w:rsidP="008B7EA6">
            <w:pPr>
              <w:overflowPunct w:val="0"/>
              <w:autoSpaceDE/>
              <w:autoSpaceDN/>
              <w:jc w:val="center"/>
              <w:rPr>
                <w:rFonts w:ascii="新宋体" w:eastAsia="文星仿宋" w:hAnsi="新宋体"/>
                <w:b/>
                <w:color w:val="000000" w:themeColor="text1"/>
                <w:sz w:val="24"/>
                <w:szCs w:val="24"/>
              </w:rPr>
            </w:pPr>
            <w:r w:rsidRPr="001D5201">
              <w:rPr>
                <w:rFonts w:ascii="新宋体" w:eastAsia="文星仿宋" w:hAnsi="新宋体" w:hint="eastAsia"/>
                <w:b/>
                <w:color w:val="000000" w:themeColor="text1"/>
                <w:sz w:val="24"/>
                <w:szCs w:val="24"/>
                <w:lang w:val="en-US"/>
              </w:rPr>
              <w:t>100</w:t>
            </w:r>
          </w:p>
        </w:tc>
        <w:tc>
          <w:tcPr>
            <w:tcW w:w="1005" w:type="dxa"/>
            <w:noWrap/>
            <w:vAlign w:val="center"/>
          </w:tcPr>
          <w:p w:rsidR="00DD3D3A" w:rsidRPr="001D5201" w:rsidRDefault="00C04A7B" w:rsidP="008B7EA6">
            <w:pPr>
              <w:overflowPunct w:val="0"/>
              <w:autoSpaceDE/>
              <w:autoSpaceDN/>
              <w:jc w:val="center"/>
              <w:rPr>
                <w:rFonts w:ascii="新宋体" w:eastAsia="文星仿宋" w:hAnsi="新宋体"/>
                <w:b/>
                <w:color w:val="000000" w:themeColor="text1"/>
                <w:sz w:val="24"/>
                <w:szCs w:val="24"/>
              </w:rPr>
            </w:pPr>
            <w:r w:rsidRPr="001D5201">
              <w:rPr>
                <w:rFonts w:ascii="新宋体" w:eastAsia="文星仿宋" w:hAnsi="新宋体" w:hint="eastAsia"/>
                <w:b/>
                <w:color w:val="000000" w:themeColor="text1"/>
                <w:sz w:val="24"/>
                <w:szCs w:val="24"/>
                <w:lang w:val="en-US"/>
              </w:rPr>
              <w:t>100</w:t>
            </w:r>
          </w:p>
        </w:tc>
        <w:tc>
          <w:tcPr>
            <w:tcW w:w="1223" w:type="dxa"/>
            <w:noWrap/>
            <w:vAlign w:val="center"/>
          </w:tcPr>
          <w:p w:rsidR="00DD3D3A" w:rsidRPr="001D5201" w:rsidRDefault="00C04A7B" w:rsidP="008B7EA6">
            <w:pPr>
              <w:pStyle w:val="TableParagraph"/>
              <w:overflowPunct w:val="0"/>
              <w:autoSpaceDE/>
              <w:autoSpaceDN/>
              <w:spacing w:before="0"/>
              <w:ind w:left="0"/>
              <w:jc w:val="center"/>
              <w:rPr>
                <w:rFonts w:ascii="新宋体" w:eastAsia="文星仿宋" w:hAnsi="新宋体"/>
                <w:b/>
                <w:color w:val="000000" w:themeColor="text1"/>
                <w:sz w:val="24"/>
                <w:szCs w:val="24"/>
              </w:rPr>
            </w:pPr>
            <w:r w:rsidRPr="001D5201">
              <w:rPr>
                <w:rFonts w:ascii="新宋体" w:eastAsia="文星仿宋" w:hAnsi="新宋体" w:hint="eastAsia"/>
                <w:b/>
                <w:color w:val="000000" w:themeColor="text1"/>
                <w:sz w:val="24"/>
                <w:szCs w:val="24"/>
              </w:rPr>
              <w:t>预期性</w:t>
            </w:r>
          </w:p>
        </w:tc>
      </w:tr>
      <w:tr w:rsidR="00DD3D3A" w:rsidRPr="001D5201" w:rsidTr="008B7EA6">
        <w:trPr>
          <w:trHeight w:val="593"/>
          <w:jc w:val="center"/>
        </w:trPr>
        <w:tc>
          <w:tcPr>
            <w:tcW w:w="5612" w:type="dxa"/>
            <w:noWrap/>
            <w:vAlign w:val="center"/>
          </w:tcPr>
          <w:p w:rsidR="00DD3D3A" w:rsidRPr="001D5201" w:rsidRDefault="00C04A7B" w:rsidP="008B7EA6">
            <w:pPr>
              <w:overflowPunct w:val="0"/>
              <w:autoSpaceDE/>
              <w:autoSpaceDN/>
              <w:jc w:val="both"/>
              <w:textAlignment w:val="center"/>
              <w:rPr>
                <w:rFonts w:ascii="新宋体" w:eastAsia="文星仿宋" w:hAnsi="新宋体"/>
                <w:b/>
                <w:color w:val="000000" w:themeColor="text1"/>
                <w:sz w:val="24"/>
                <w:szCs w:val="24"/>
                <w:lang w:val="en-US"/>
              </w:rPr>
            </w:pPr>
            <w:r w:rsidRPr="001D5201">
              <w:rPr>
                <w:rFonts w:ascii="新宋体" w:eastAsia="文星仿宋" w:hAnsi="新宋体" w:hint="eastAsia"/>
                <w:b/>
                <w:color w:val="000000" w:themeColor="text1"/>
                <w:sz w:val="24"/>
                <w:szCs w:val="24"/>
                <w:lang w:val="en-US"/>
              </w:rPr>
              <w:t>2.</w:t>
            </w:r>
            <w:r w:rsidRPr="001D5201">
              <w:rPr>
                <w:rFonts w:ascii="新宋体" w:eastAsia="文星仿宋" w:hAnsi="新宋体" w:hint="eastAsia"/>
                <w:b/>
                <w:color w:val="000000" w:themeColor="text1"/>
                <w:sz w:val="24"/>
                <w:szCs w:val="24"/>
                <w:lang w:val="en-US"/>
              </w:rPr>
              <w:t>困难残疾人生活补贴覆盖率（</w:t>
            </w:r>
            <w:r w:rsidRPr="001D5201">
              <w:rPr>
                <w:rFonts w:ascii="新宋体" w:eastAsia="文星仿宋" w:hAnsi="新宋体" w:hint="eastAsia"/>
                <w:b/>
                <w:color w:val="000000" w:themeColor="text1"/>
                <w:sz w:val="24"/>
                <w:szCs w:val="24"/>
                <w:lang w:val="en-US"/>
              </w:rPr>
              <w:t>%</w:t>
            </w:r>
            <w:r w:rsidRPr="001D5201">
              <w:rPr>
                <w:rFonts w:ascii="新宋体" w:eastAsia="文星仿宋" w:hAnsi="新宋体" w:hint="eastAsia"/>
                <w:b/>
                <w:color w:val="000000" w:themeColor="text1"/>
                <w:sz w:val="24"/>
                <w:szCs w:val="24"/>
                <w:lang w:val="en-US"/>
              </w:rPr>
              <w:t>）</w:t>
            </w:r>
          </w:p>
        </w:tc>
        <w:tc>
          <w:tcPr>
            <w:tcW w:w="1005" w:type="dxa"/>
            <w:noWrap/>
            <w:vAlign w:val="center"/>
          </w:tcPr>
          <w:p w:rsidR="00DD3D3A" w:rsidRPr="001D5201" w:rsidRDefault="00C04A7B" w:rsidP="008B7EA6">
            <w:pPr>
              <w:overflowPunct w:val="0"/>
              <w:autoSpaceDE/>
              <w:autoSpaceDN/>
              <w:jc w:val="center"/>
              <w:rPr>
                <w:rFonts w:ascii="新宋体" w:eastAsia="文星仿宋" w:hAnsi="新宋体"/>
                <w:b/>
                <w:color w:val="000000" w:themeColor="text1"/>
                <w:sz w:val="24"/>
                <w:szCs w:val="24"/>
              </w:rPr>
            </w:pPr>
            <w:r w:rsidRPr="001D5201">
              <w:rPr>
                <w:rFonts w:ascii="新宋体" w:eastAsia="文星仿宋" w:hAnsi="新宋体" w:hint="eastAsia"/>
                <w:b/>
                <w:color w:val="000000" w:themeColor="text1"/>
                <w:sz w:val="24"/>
                <w:szCs w:val="24"/>
                <w:lang w:val="en-US"/>
              </w:rPr>
              <w:t>100</w:t>
            </w:r>
          </w:p>
        </w:tc>
        <w:tc>
          <w:tcPr>
            <w:tcW w:w="1005" w:type="dxa"/>
            <w:noWrap/>
            <w:vAlign w:val="center"/>
          </w:tcPr>
          <w:p w:rsidR="00DD3D3A" w:rsidRPr="001D5201" w:rsidRDefault="00C04A7B" w:rsidP="008B7EA6">
            <w:pPr>
              <w:overflowPunct w:val="0"/>
              <w:autoSpaceDE/>
              <w:autoSpaceDN/>
              <w:jc w:val="center"/>
              <w:rPr>
                <w:rFonts w:ascii="新宋体" w:eastAsia="文星仿宋" w:hAnsi="新宋体"/>
                <w:b/>
                <w:color w:val="000000" w:themeColor="text1"/>
                <w:sz w:val="24"/>
                <w:szCs w:val="24"/>
              </w:rPr>
            </w:pPr>
            <w:r w:rsidRPr="001D5201">
              <w:rPr>
                <w:rFonts w:ascii="新宋体" w:eastAsia="文星仿宋" w:hAnsi="新宋体" w:hint="eastAsia"/>
                <w:b/>
                <w:color w:val="000000" w:themeColor="text1"/>
                <w:sz w:val="24"/>
                <w:szCs w:val="24"/>
                <w:lang w:val="en-US"/>
              </w:rPr>
              <w:t>100</w:t>
            </w:r>
          </w:p>
        </w:tc>
        <w:tc>
          <w:tcPr>
            <w:tcW w:w="1223" w:type="dxa"/>
            <w:noWrap/>
            <w:vAlign w:val="center"/>
          </w:tcPr>
          <w:p w:rsidR="00DD3D3A" w:rsidRPr="001D5201" w:rsidRDefault="00C04A7B" w:rsidP="008B7EA6">
            <w:pPr>
              <w:pStyle w:val="TableParagraph"/>
              <w:overflowPunct w:val="0"/>
              <w:autoSpaceDE/>
              <w:autoSpaceDN/>
              <w:spacing w:before="0"/>
              <w:ind w:left="0"/>
              <w:jc w:val="center"/>
              <w:rPr>
                <w:rFonts w:ascii="新宋体" w:eastAsia="文星仿宋" w:hAnsi="新宋体"/>
                <w:b/>
                <w:color w:val="000000" w:themeColor="text1"/>
                <w:sz w:val="24"/>
                <w:szCs w:val="24"/>
              </w:rPr>
            </w:pPr>
            <w:r w:rsidRPr="001D5201">
              <w:rPr>
                <w:rFonts w:ascii="新宋体" w:eastAsia="文星仿宋" w:hAnsi="新宋体" w:hint="eastAsia"/>
                <w:b/>
                <w:color w:val="000000" w:themeColor="text1"/>
                <w:sz w:val="24"/>
                <w:szCs w:val="24"/>
              </w:rPr>
              <w:t>约束性</w:t>
            </w:r>
          </w:p>
        </w:tc>
      </w:tr>
      <w:tr w:rsidR="00DD3D3A" w:rsidRPr="001D5201" w:rsidTr="008B7EA6">
        <w:trPr>
          <w:trHeight w:val="593"/>
          <w:jc w:val="center"/>
        </w:trPr>
        <w:tc>
          <w:tcPr>
            <w:tcW w:w="5612" w:type="dxa"/>
            <w:noWrap/>
            <w:vAlign w:val="center"/>
          </w:tcPr>
          <w:p w:rsidR="00DD3D3A" w:rsidRPr="001D5201" w:rsidRDefault="00C04A7B" w:rsidP="008B7EA6">
            <w:pPr>
              <w:overflowPunct w:val="0"/>
              <w:autoSpaceDE/>
              <w:autoSpaceDN/>
              <w:jc w:val="both"/>
              <w:textAlignment w:val="center"/>
              <w:rPr>
                <w:rFonts w:ascii="新宋体" w:eastAsia="文星仿宋" w:hAnsi="新宋体"/>
                <w:b/>
                <w:color w:val="000000" w:themeColor="text1"/>
                <w:sz w:val="24"/>
                <w:szCs w:val="24"/>
                <w:lang w:val="en-US"/>
              </w:rPr>
            </w:pPr>
            <w:r w:rsidRPr="001D5201">
              <w:rPr>
                <w:rFonts w:ascii="新宋体" w:eastAsia="文星仿宋" w:hAnsi="新宋体" w:hint="eastAsia"/>
                <w:b/>
                <w:color w:val="000000" w:themeColor="text1"/>
                <w:sz w:val="24"/>
                <w:szCs w:val="24"/>
                <w:lang w:val="en-US"/>
              </w:rPr>
              <w:t>3.</w:t>
            </w:r>
            <w:r w:rsidRPr="001D5201">
              <w:rPr>
                <w:rFonts w:ascii="新宋体" w:eastAsia="文星仿宋" w:hAnsi="新宋体" w:hint="eastAsia"/>
                <w:b/>
                <w:color w:val="000000" w:themeColor="text1"/>
                <w:sz w:val="24"/>
                <w:szCs w:val="24"/>
                <w:lang w:val="en-US"/>
              </w:rPr>
              <w:t>重度残疾人护理补贴覆盖率（</w:t>
            </w:r>
            <w:r w:rsidRPr="001D5201">
              <w:rPr>
                <w:rFonts w:ascii="新宋体" w:eastAsia="文星仿宋" w:hAnsi="新宋体" w:hint="eastAsia"/>
                <w:b/>
                <w:color w:val="000000" w:themeColor="text1"/>
                <w:sz w:val="24"/>
                <w:szCs w:val="24"/>
                <w:lang w:val="en-US"/>
              </w:rPr>
              <w:t>%</w:t>
            </w:r>
            <w:r w:rsidRPr="001D5201">
              <w:rPr>
                <w:rFonts w:ascii="新宋体" w:eastAsia="文星仿宋" w:hAnsi="新宋体" w:hint="eastAsia"/>
                <w:b/>
                <w:color w:val="000000" w:themeColor="text1"/>
                <w:sz w:val="24"/>
                <w:szCs w:val="24"/>
                <w:lang w:val="en-US"/>
              </w:rPr>
              <w:t>）</w:t>
            </w:r>
          </w:p>
        </w:tc>
        <w:tc>
          <w:tcPr>
            <w:tcW w:w="1005" w:type="dxa"/>
            <w:noWrap/>
            <w:vAlign w:val="center"/>
          </w:tcPr>
          <w:p w:rsidR="00DD3D3A" w:rsidRPr="001D5201" w:rsidRDefault="00C04A7B" w:rsidP="008B7EA6">
            <w:pPr>
              <w:overflowPunct w:val="0"/>
              <w:autoSpaceDE/>
              <w:autoSpaceDN/>
              <w:jc w:val="center"/>
              <w:rPr>
                <w:rFonts w:ascii="新宋体" w:eastAsia="文星仿宋" w:hAnsi="新宋体"/>
                <w:b/>
                <w:color w:val="000000" w:themeColor="text1"/>
                <w:sz w:val="24"/>
                <w:szCs w:val="24"/>
              </w:rPr>
            </w:pPr>
            <w:r w:rsidRPr="001D5201">
              <w:rPr>
                <w:rFonts w:ascii="新宋体" w:eastAsia="文星仿宋" w:hAnsi="新宋体" w:hint="eastAsia"/>
                <w:b/>
                <w:color w:val="000000" w:themeColor="text1"/>
                <w:sz w:val="24"/>
                <w:szCs w:val="24"/>
                <w:lang w:val="en-US"/>
              </w:rPr>
              <w:t>100</w:t>
            </w:r>
          </w:p>
        </w:tc>
        <w:tc>
          <w:tcPr>
            <w:tcW w:w="1005" w:type="dxa"/>
            <w:noWrap/>
            <w:vAlign w:val="center"/>
          </w:tcPr>
          <w:p w:rsidR="00DD3D3A" w:rsidRPr="001D5201" w:rsidRDefault="00C04A7B" w:rsidP="008B7EA6">
            <w:pPr>
              <w:overflowPunct w:val="0"/>
              <w:autoSpaceDE/>
              <w:autoSpaceDN/>
              <w:jc w:val="center"/>
              <w:rPr>
                <w:rFonts w:ascii="新宋体" w:eastAsia="文星仿宋" w:hAnsi="新宋体"/>
                <w:b/>
                <w:color w:val="000000" w:themeColor="text1"/>
                <w:sz w:val="24"/>
                <w:szCs w:val="24"/>
              </w:rPr>
            </w:pPr>
            <w:r w:rsidRPr="001D5201">
              <w:rPr>
                <w:rFonts w:ascii="新宋体" w:eastAsia="文星仿宋" w:hAnsi="新宋体" w:hint="eastAsia"/>
                <w:b/>
                <w:color w:val="000000" w:themeColor="text1"/>
                <w:sz w:val="24"/>
                <w:szCs w:val="24"/>
                <w:lang w:val="en-US"/>
              </w:rPr>
              <w:t>100</w:t>
            </w:r>
          </w:p>
        </w:tc>
        <w:tc>
          <w:tcPr>
            <w:tcW w:w="1223" w:type="dxa"/>
            <w:noWrap/>
            <w:vAlign w:val="center"/>
          </w:tcPr>
          <w:p w:rsidR="00DD3D3A" w:rsidRPr="001D5201" w:rsidRDefault="00C04A7B" w:rsidP="008B7EA6">
            <w:pPr>
              <w:pStyle w:val="TableParagraph"/>
              <w:overflowPunct w:val="0"/>
              <w:autoSpaceDE/>
              <w:autoSpaceDN/>
              <w:spacing w:before="0"/>
              <w:ind w:left="0"/>
              <w:jc w:val="center"/>
              <w:rPr>
                <w:rFonts w:ascii="新宋体" w:eastAsia="文星仿宋" w:hAnsi="新宋体"/>
                <w:b/>
                <w:color w:val="000000" w:themeColor="text1"/>
                <w:sz w:val="24"/>
                <w:szCs w:val="24"/>
              </w:rPr>
            </w:pPr>
            <w:r w:rsidRPr="001D5201">
              <w:rPr>
                <w:rFonts w:ascii="新宋体" w:eastAsia="文星仿宋" w:hAnsi="新宋体" w:hint="eastAsia"/>
                <w:b/>
                <w:color w:val="000000" w:themeColor="text1"/>
                <w:sz w:val="24"/>
                <w:szCs w:val="24"/>
              </w:rPr>
              <w:t>约束性</w:t>
            </w:r>
          </w:p>
        </w:tc>
      </w:tr>
      <w:tr w:rsidR="00DD3D3A" w:rsidRPr="001D5201" w:rsidTr="008B7EA6">
        <w:trPr>
          <w:trHeight w:val="593"/>
          <w:jc w:val="center"/>
        </w:trPr>
        <w:tc>
          <w:tcPr>
            <w:tcW w:w="5612" w:type="dxa"/>
            <w:noWrap/>
            <w:vAlign w:val="center"/>
          </w:tcPr>
          <w:p w:rsidR="00DD3D3A" w:rsidRPr="001D5201" w:rsidRDefault="00C04A7B" w:rsidP="008B7EA6">
            <w:pPr>
              <w:overflowPunct w:val="0"/>
              <w:autoSpaceDE/>
              <w:autoSpaceDN/>
              <w:jc w:val="both"/>
              <w:textAlignment w:val="center"/>
              <w:rPr>
                <w:rFonts w:ascii="新宋体" w:eastAsia="文星仿宋" w:hAnsi="新宋体"/>
                <w:b/>
                <w:color w:val="000000" w:themeColor="text1"/>
                <w:sz w:val="24"/>
                <w:szCs w:val="24"/>
                <w:lang w:val="en-US"/>
              </w:rPr>
            </w:pPr>
            <w:r w:rsidRPr="001D5201">
              <w:rPr>
                <w:rFonts w:ascii="新宋体" w:eastAsia="文星仿宋" w:hAnsi="新宋体" w:hint="eastAsia"/>
                <w:b/>
                <w:color w:val="000000" w:themeColor="text1"/>
                <w:sz w:val="24"/>
                <w:szCs w:val="24"/>
                <w:lang w:val="en-US"/>
              </w:rPr>
              <w:t>4.</w:t>
            </w:r>
            <w:r w:rsidRPr="001D5201">
              <w:rPr>
                <w:rFonts w:ascii="新宋体" w:eastAsia="文星仿宋" w:hAnsi="新宋体" w:hint="eastAsia"/>
                <w:b/>
                <w:color w:val="000000" w:themeColor="text1"/>
                <w:sz w:val="24"/>
                <w:szCs w:val="24"/>
                <w:lang w:val="en-US"/>
              </w:rPr>
              <w:t>残疾人城乡居民基本养老保险参保率（</w:t>
            </w:r>
            <w:r w:rsidRPr="001D5201">
              <w:rPr>
                <w:rFonts w:ascii="新宋体" w:eastAsia="文星仿宋" w:hAnsi="新宋体" w:hint="eastAsia"/>
                <w:b/>
                <w:color w:val="000000" w:themeColor="text1"/>
                <w:sz w:val="24"/>
                <w:szCs w:val="24"/>
                <w:lang w:val="en-US"/>
              </w:rPr>
              <w:t>%</w:t>
            </w:r>
            <w:r w:rsidRPr="001D5201">
              <w:rPr>
                <w:rFonts w:ascii="新宋体" w:eastAsia="文星仿宋" w:hAnsi="新宋体" w:hint="eastAsia"/>
                <w:b/>
                <w:color w:val="000000" w:themeColor="text1"/>
                <w:sz w:val="24"/>
                <w:szCs w:val="24"/>
                <w:lang w:val="en-US"/>
              </w:rPr>
              <w:t>）</w:t>
            </w:r>
          </w:p>
        </w:tc>
        <w:tc>
          <w:tcPr>
            <w:tcW w:w="1005" w:type="dxa"/>
            <w:noWrap/>
            <w:vAlign w:val="center"/>
          </w:tcPr>
          <w:p w:rsidR="00DD3D3A" w:rsidRPr="001D5201" w:rsidRDefault="00C04A7B" w:rsidP="008B7EA6">
            <w:pPr>
              <w:pStyle w:val="TableParagraph"/>
              <w:overflowPunct w:val="0"/>
              <w:autoSpaceDE/>
              <w:autoSpaceDN/>
              <w:spacing w:before="0"/>
              <w:ind w:left="0"/>
              <w:jc w:val="center"/>
              <w:rPr>
                <w:rFonts w:ascii="新宋体" w:eastAsia="文星仿宋" w:hAnsi="新宋体"/>
                <w:b/>
                <w:color w:val="000000" w:themeColor="text1"/>
                <w:sz w:val="24"/>
                <w:szCs w:val="24"/>
                <w:lang w:val="en-US"/>
              </w:rPr>
            </w:pPr>
            <w:r w:rsidRPr="001D5201">
              <w:rPr>
                <w:rFonts w:ascii="新宋体" w:eastAsia="文星仿宋" w:hAnsi="新宋体" w:hint="eastAsia"/>
                <w:b/>
                <w:color w:val="000000" w:themeColor="text1"/>
                <w:sz w:val="24"/>
                <w:szCs w:val="24"/>
                <w:lang w:val="en-US"/>
              </w:rPr>
              <w:t>95</w:t>
            </w:r>
          </w:p>
        </w:tc>
        <w:tc>
          <w:tcPr>
            <w:tcW w:w="1005" w:type="dxa"/>
            <w:noWrap/>
            <w:vAlign w:val="center"/>
          </w:tcPr>
          <w:p w:rsidR="00DD3D3A" w:rsidRPr="001D5201" w:rsidRDefault="00C04A7B" w:rsidP="008B7EA6">
            <w:pPr>
              <w:pStyle w:val="TableParagraph"/>
              <w:overflowPunct w:val="0"/>
              <w:autoSpaceDE/>
              <w:autoSpaceDN/>
              <w:spacing w:before="0"/>
              <w:ind w:left="0"/>
              <w:jc w:val="center"/>
              <w:rPr>
                <w:rFonts w:ascii="新宋体" w:eastAsia="文星仿宋" w:hAnsi="新宋体"/>
                <w:b/>
                <w:color w:val="000000" w:themeColor="text1"/>
                <w:sz w:val="24"/>
                <w:szCs w:val="24"/>
                <w:lang w:val="en-US"/>
              </w:rPr>
            </w:pPr>
            <w:r w:rsidRPr="001D5201">
              <w:rPr>
                <w:rFonts w:ascii="新宋体" w:eastAsia="文星仿宋" w:hAnsi="新宋体" w:hint="eastAsia"/>
                <w:b/>
                <w:color w:val="000000" w:themeColor="text1"/>
                <w:sz w:val="24"/>
                <w:szCs w:val="24"/>
                <w:lang w:val="en-US"/>
              </w:rPr>
              <w:t>＞</w:t>
            </w:r>
            <w:r w:rsidRPr="001D5201">
              <w:rPr>
                <w:rFonts w:ascii="新宋体" w:eastAsia="文星仿宋" w:hAnsi="新宋体" w:hint="eastAsia"/>
                <w:b/>
                <w:color w:val="000000" w:themeColor="text1"/>
                <w:sz w:val="24"/>
                <w:szCs w:val="24"/>
                <w:lang w:val="en-US"/>
              </w:rPr>
              <w:t>96</w:t>
            </w:r>
          </w:p>
        </w:tc>
        <w:tc>
          <w:tcPr>
            <w:tcW w:w="1223" w:type="dxa"/>
            <w:noWrap/>
            <w:vAlign w:val="center"/>
          </w:tcPr>
          <w:p w:rsidR="00DD3D3A" w:rsidRPr="001D5201" w:rsidRDefault="00C04A7B" w:rsidP="008B7EA6">
            <w:pPr>
              <w:pStyle w:val="TableParagraph"/>
              <w:overflowPunct w:val="0"/>
              <w:autoSpaceDE/>
              <w:autoSpaceDN/>
              <w:spacing w:before="0"/>
              <w:ind w:left="0"/>
              <w:jc w:val="center"/>
              <w:rPr>
                <w:rFonts w:ascii="新宋体" w:eastAsia="文星仿宋" w:hAnsi="新宋体"/>
                <w:b/>
                <w:color w:val="000000" w:themeColor="text1"/>
                <w:sz w:val="24"/>
                <w:szCs w:val="24"/>
              </w:rPr>
            </w:pPr>
            <w:r w:rsidRPr="001D5201">
              <w:rPr>
                <w:rFonts w:ascii="新宋体" w:eastAsia="文星仿宋" w:hAnsi="新宋体" w:hint="eastAsia"/>
                <w:b/>
                <w:color w:val="000000" w:themeColor="text1"/>
                <w:sz w:val="24"/>
                <w:szCs w:val="24"/>
              </w:rPr>
              <w:t>预期性</w:t>
            </w:r>
          </w:p>
        </w:tc>
      </w:tr>
      <w:tr w:rsidR="00DD3D3A" w:rsidRPr="001D5201" w:rsidTr="008B7EA6">
        <w:trPr>
          <w:trHeight w:val="593"/>
          <w:jc w:val="center"/>
        </w:trPr>
        <w:tc>
          <w:tcPr>
            <w:tcW w:w="5612" w:type="dxa"/>
            <w:noWrap/>
            <w:vAlign w:val="center"/>
          </w:tcPr>
          <w:p w:rsidR="00DD3D3A" w:rsidRPr="001D5201" w:rsidRDefault="00C04A7B" w:rsidP="008B7EA6">
            <w:pPr>
              <w:overflowPunct w:val="0"/>
              <w:autoSpaceDE/>
              <w:autoSpaceDN/>
              <w:jc w:val="both"/>
              <w:textAlignment w:val="center"/>
              <w:rPr>
                <w:rFonts w:ascii="新宋体" w:eastAsia="文星仿宋" w:hAnsi="新宋体"/>
                <w:b/>
                <w:color w:val="000000" w:themeColor="text1"/>
                <w:sz w:val="24"/>
                <w:szCs w:val="24"/>
                <w:lang w:val="en-US"/>
              </w:rPr>
            </w:pPr>
            <w:r w:rsidRPr="001D5201">
              <w:rPr>
                <w:rFonts w:ascii="新宋体" w:eastAsia="文星仿宋" w:hAnsi="新宋体" w:hint="eastAsia"/>
                <w:b/>
                <w:color w:val="000000" w:themeColor="text1"/>
                <w:sz w:val="24"/>
                <w:szCs w:val="24"/>
                <w:lang w:val="en-US"/>
              </w:rPr>
              <w:t>5.</w:t>
            </w:r>
            <w:r w:rsidRPr="001D5201">
              <w:rPr>
                <w:rFonts w:ascii="新宋体" w:eastAsia="文星仿宋" w:hAnsi="新宋体" w:hint="eastAsia"/>
                <w:b/>
                <w:color w:val="000000" w:themeColor="text1"/>
                <w:sz w:val="24"/>
                <w:szCs w:val="24"/>
                <w:lang w:val="en-US"/>
              </w:rPr>
              <w:t>残疾人城乡居民基本医疗保险参保率（</w:t>
            </w:r>
            <w:r w:rsidRPr="001D5201">
              <w:rPr>
                <w:rFonts w:ascii="新宋体" w:eastAsia="文星仿宋" w:hAnsi="新宋体" w:hint="eastAsia"/>
                <w:b/>
                <w:color w:val="000000" w:themeColor="text1"/>
                <w:sz w:val="24"/>
                <w:szCs w:val="24"/>
                <w:lang w:val="en-US"/>
              </w:rPr>
              <w:t>%</w:t>
            </w:r>
            <w:r w:rsidRPr="001D5201">
              <w:rPr>
                <w:rFonts w:ascii="新宋体" w:eastAsia="文星仿宋" w:hAnsi="新宋体" w:hint="eastAsia"/>
                <w:b/>
                <w:color w:val="000000" w:themeColor="text1"/>
                <w:sz w:val="24"/>
                <w:szCs w:val="24"/>
                <w:lang w:val="en-US"/>
              </w:rPr>
              <w:t>）</w:t>
            </w:r>
          </w:p>
        </w:tc>
        <w:tc>
          <w:tcPr>
            <w:tcW w:w="1005" w:type="dxa"/>
            <w:noWrap/>
            <w:vAlign w:val="center"/>
          </w:tcPr>
          <w:p w:rsidR="00DD3D3A" w:rsidRPr="001D5201" w:rsidRDefault="00C04A7B" w:rsidP="008B7EA6">
            <w:pPr>
              <w:pStyle w:val="TableParagraph"/>
              <w:overflowPunct w:val="0"/>
              <w:autoSpaceDE/>
              <w:autoSpaceDN/>
              <w:spacing w:before="0"/>
              <w:ind w:left="0"/>
              <w:jc w:val="center"/>
              <w:rPr>
                <w:rFonts w:ascii="新宋体" w:eastAsia="文星仿宋" w:hAnsi="新宋体"/>
                <w:b/>
                <w:color w:val="000000" w:themeColor="text1"/>
                <w:sz w:val="24"/>
                <w:szCs w:val="24"/>
                <w:lang w:val="en-US"/>
              </w:rPr>
            </w:pPr>
            <w:r w:rsidRPr="001D5201">
              <w:rPr>
                <w:rFonts w:ascii="新宋体" w:eastAsia="文星仿宋" w:hAnsi="新宋体" w:hint="eastAsia"/>
                <w:b/>
                <w:color w:val="000000" w:themeColor="text1"/>
                <w:sz w:val="24"/>
                <w:szCs w:val="24"/>
                <w:lang w:val="en-US"/>
              </w:rPr>
              <w:t>98</w:t>
            </w:r>
          </w:p>
        </w:tc>
        <w:tc>
          <w:tcPr>
            <w:tcW w:w="1005" w:type="dxa"/>
            <w:noWrap/>
            <w:vAlign w:val="center"/>
          </w:tcPr>
          <w:p w:rsidR="00DD3D3A" w:rsidRPr="001D5201" w:rsidRDefault="00C04A7B" w:rsidP="008B7EA6">
            <w:pPr>
              <w:pStyle w:val="TableParagraph"/>
              <w:overflowPunct w:val="0"/>
              <w:autoSpaceDE/>
              <w:autoSpaceDN/>
              <w:spacing w:before="0"/>
              <w:ind w:left="0"/>
              <w:jc w:val="center"/>
              <w:rPr>
                <w:rFonts w:ascii="新宋体" w:eastAsia="文星仿宋" w:hAnsi="新宋体"/>
                <w:b/>
                <w:color w:val="000000" w:themeColor="text1"/>
                <w:sz w:val="24"/>
                <w:szCs w:val="24"/>
                <w:lang w:val="en-US"/>
              </w:rPr>
            </w:pPr>
            <w:r w:rsidRPr="001D5201">
              <w:rPr>
                <w:rFonts w:ascii="新宋体" w:eastAsia="文星仿宋" w:hAnsi="新宋体" w:hint="eastAsia"/>
                <w:b/>
                <w:color w:val="000000" w:themeColor="text1"/>
                <w:sz w:val="24"/>
                <w:szCs w:val="24"/>
                <w:lang w:val="en-US"/>
              </w:rPr>
              <w:t>＞</w:t>
            </w:r>
            <w:r w:rsidRPr="001D5201">
              <w:rPr>
                <w:rFonts w:ascii="新宋体" w:eastAsia="文星仿宋" w:hAnsi="新宋体" w:hint="eastAsia"/>
                <w:b/>
                <w:color w:val="000000" w:themeColor="text1"/>
                <w:sz w:val="24"/>
                <w:szCs w:val="24"/>
                <w:lang w:val="en-US"/>
              </w:rPr>
              <w:t>98</w:t>
            </w:r>
          </w:p>
        </w:tc>
        <w:tc>
          <w:tcPr>
            <w:tcW w:w="1223" w:type="dxa"/>
            <w:noWrap/>
            <w:vAlign w:val="center"/>
          </w:tcPr>
          <w:p w:rsidR="00DD3D3A" w:rsidRPr="001D5201" w:rsidRDefault="00C04A7B" w:rsidP="008B7EA6">
            <w:pPr>
              <w:pStyle w:val="TableParagraph"/>
              <w:overflowPunct w:val="0"/>
              <w:autoSpaceDE/>
              <w:autoSpaceDN/>
              <w:spacing w:before="0"/>
              <w:ind w:left="0"/>
              <w:jc w:val="center"/>
              <w:rPr>
                <w:rFonts w:ascii="新宋体" w:eastAsia="文星仿宋" w:hAnsi="新宋体"/>
                <w:b/>
                <w:color w:val="000000" w:themeColor="text1"/>
                <w:sz w:val="24"/>
                <w:szCs w:val="24"/>
              </w:rPr>
            </w:pPr>
            <w:r w:rsidRPr="001D5201">
              <w:rPr>
                <w:rFonts w:ascii="新宋体" w:eastAsia="文星仿宋" w:hAnsi="新宋体" w:hint="eastAsia"/>
                <w:b/>
                <w:color w:val="000000" w:themeColor="text1"/>
                <w:sz w:val="24"/>
                <w:szCs w:val="24"/>
              </w:rPr>
              <w:t>预期性</w:t>
            </w:r>
          </w:p>
        </w:tc>
      </w:tr>
      <w:tr w:rsidR="00DD3D3A" w:rsidRPr="001D5201" w:rsidTr="008B7EA6">
        <w:trPr>
          <w:trHeight w:val="593"/>
          <w:jc w:val="center"/>
        </w:trPr>
        <w:tc>
          <w:tcPr>
            <w:tcW w:w="5612" w:type="dxa"/>
            <w:noWrap/>
            <w:vAlign w:val="center"/>
          </w:tcPr>
          <w:p w:rsidR="00DD3D3A" w:rsidRPr="001D5201" w:rsidRDefault="00C04A7B" w:rsidP="008B7EA6">
            <w:pPr>
              <w:overflowPunct w:val="0"/>
              <w:autoSpaceDE/>
              <w:autoSpaceDN/>
              <w:jc w:val="both"/>
              <w:textAlignment w:val="center"/>
              <w:rPr>
                <w:rFonts w:ascii="新宋体" w:eastAsia="文星仿宋" w:hAnsi="新宋体"/>
                <w:b/>
                <w:color w:val="000000" w:themeColor="text1"/>
                <w:sz w:val="24"/>
                <w:szCs w:val="24"/>
                <w:lang w:val="en-US"/>
              </w:rPr>
            </w:pPr>
            <w:r w:rsidRPr="001D5201">
              <w:rPr>
                <w:rFonts w:ascii="新宋体" w:eastAsia="文星仿宋" w:hAnsi="新宋体" w:hint="eastAsia"/>
                <w:b/>
                <w:color w:val="000000" w:themeColor="text1"/>
                <w:sz w:val="24"/>
                <w:szCs w:val="24"/>
                <w:lang w:val="en-US"/>
              </w:rPr>
              <w:t>6.</w:t>
            </w:r>
            <w:r w:rsidRPr="001D5201">
              <w:rPr>
                <w:rFonts w:ascii="新宋体" w:eastAsia="文星仿宋" w:hAnsi="新宋体" w:hint="eastAsia"/>
                <w:b/>
                <w:color w:val="000000" w:themeColor="text1"/>
                <w:sz w:val="24"/>
                <w:szCs w:val="24"/>
                <w:lang w:val="en-US"/>
              </w:rPr>
              <w:t>残疾人基本康复服务覆盖率（</w:t>
            </w:r>
            <w:r w:rsidRPr="001D5201">
              <w:rPr>
                <w:rFonts w:ascii="新宋体" w:eastAsia="文星仿宋" w:hAnsi="新宋体" w:hint="eastAsia"/>
                <w:b/>
                <w:color w:val="000000" w:themeColor="text1"/>
                <w:sz w:val="24"/>
                <w:szCs w:val="24"/>
                <w:lang w:val="en-US"/>
              </w:rPr>
              <w:t>%</w:t>
            </w:r>
            <w:r w:rsidRPr="001D5201">
              <w:rPr>
                <w:rFonts w:ascii="新宋体" w:eastAsia="文星仿宋" w:hAnsi="新宋体" w:hint="eastAsia"/>
                <w:b/>
                <w:color w:val="000000" w:themeColor="text1"/>
                <w:sz w:val="24"/>
                <w:szCs w:val="24"/>
                <w:lang w:val="en-US"/>
              </w:rPr>
              <w:t>）</w:t>
            </w:r>
          </w:p>
        </w:tc>
        <w:tc>
          <w:tcPr>
            <w:tcW w:w="1005" w:type="dxa"/>
            <w:noWrap/>
            <w:vAlign w:val="center"/>
          </w:tcPr>
          <w:p w:rsidR="00DD3D3A" w:rsidRPr="001D5201" w:rsidRDefault="00C04A7B" w:rsidP="008B7EA6">
            <w:pPr>
              <w:pStyle w:val="TableParagraph"/>
              <w:overflowPunct w:val="0"/>
              <w:autoSpaceDE/>
              <w:autoSpaceDN/>
              <w:spacing w:before="0"/>
              <w:ind w:left="0"/>
              <w:jc w:val="center"/>
              <w:rPr>
                <w:rFonts w:ascii="新宋体" w:eastAsia="文星仿宋" w:hAnsi="新宋体"/>
                <w:b/>
                <w:color w:val="000000" w:themeColor="text1"/>
                <w:sz w:val="24"/>
                <w:szCs w:val="24"/>
                <w:lang w:val="en-US"/>
              </w:rPr>
            </w:pPr>
            <w:r w:rsidRPr="001D5201">
              <w:rPr>
                <w:rFonts w:ascii="新宋体" w:eastAsia="文星仿宋" w:hAnsi="新宋体" w:hint="eastAsia"/>
                <w:b/>
                <w:color w:val="000000" w:themeColor="text1"/>
                <w:sz w:val="24"/>
                <w:szCs w:val="24"/>
                <w:lang w:val="en-US"/>
              </w:rPr>
              <w:t>＞</w:t>
            </w:r>
            <w:r w:rsidRPr="001D5201">
              <w:rPr>
                <w:rFonts w:ascii="新宋体" w:eastAsia="文星仿宋" w:hAnsi="新宋体" w:hint="eastAsia"/>
                <w:b/>
                <w:color w:val="000000" w:themeColor="text1"/>
                <w:sz w:val="24"/>
                <w:szCs w:val="24"/>
                <w:lang w:val="en-US"/>
              </w:rPr>
              <w:t>95</w:t>
            </w:r>
          </w:p>
        </w:tc>
        <w:tc>
          <w:tcPr>
            <w:tcW w:w="1005" w:type="dxa"/>
            <w:noWrap/>
            <w:vAlign w:val="center"/>
          </w:tcPr>
          <w:p w:rsidR="00DD3D3A" w:rsidRPr="001D5201" w:rsidRDefault="00C04A7B" w:rsidP="008B7EA6">
            <w:pPr>
              <w:pStyle w:val="TableParagraph"/>
              <w:overflowPunct w:val="0"/>
              <w:autoSpaceDE/>
              <w:autoSpaceDN/>
              <w:spacing w:before="0"/>
              <w:ind w:left="0"/>
              <w:jc w:val="center"/>
              <w:rPr>
                <w:rFonts w:ascii="新宋体" w:eastAsia="文星仿宋" w:hAnsi="新宋体"/>
                <w:b/>
                <w:color w:val="000000" w:themeColor="text1"/>
                <w:sz w:val="24"/>
                <w:szCs w:val="24"/>
                <w:lang w:val="en-US"/>
              </w:rPr>
            </w:pPr>
            <w:r w:rsidRPr="001D5201">
              <w:rPr>
                <w:rFonts w:ascii="新宋体" w:eastAsia="文星仿宋" w:hAnsi="新宋体" w:hint="eastAsia"/>
                <w:b/>
                <w:color w:val="000000" w:themeColor="text1"/>
                <w:sz w:val="24"/>
                <w:szCs w:val="24"/>
                <w:lang w:val="en-US"/>
              </w:rPr>
              <w:t>＞</w:t>
            </w:r>
            <w:r w:rsidRPr="001D5201">
              <w:rPr>
                <w:rFonts w:ascii="新宋体" w:eastAsia="文星仿宋" w:hAnsi="新宋体" w:hint="eastAsia"/>
                <w:b/>
                <w:color w:val="000000" w:themeColor="text1"/>
                <w:sz w:val="24"/>
                <w:szCs w:val="24"/>
                <w:lang w:val="en-US"/>
              </w:rPr>
              <w:t>98</w:t>
            </w:r>
          </w:p>
        </w:tc>
        <w:tc>
          <w:tcPr>
            <w:tcW w:w="1223" w:type="dxa"/>
            <w:noWrap/>
            <w:vAlign w:val="center"/>
          </w:tcPr>
          <w:p w:rsidR="00DD3D3A" w:rsidRPr="001D5201" w:rsidRDefault="00C04A7B" w:rsidP="008B7EA6">
            <w:pPr>
              <w:pStyle w:val="TableParagraph"/>
              <w:overflowPunct w:val="0"/>
              <w:autoSpaceDE/>
              <w:autoSpaceDN/>
              <w:spacing w:before="0"/>
              <w:ind w:left="0"/>
              <w:jc w:val="center"/>
              <w:rPr>
                <w:rFonts w:ascii="新宋体" w:eastAsia="文星仿宋" w:hAnsi="新宋体"/>
                <w:b/>
                <w:color w:val="000000" w:themeColor="text1"/>
                <w:sz w:val="24"/>
                <w:szCs w:val="24"/>
              </w:rPr>
            </w:pPr>
            <w:r w:rsidRPr="001D5201">
              <w:rPr>
                <w:rFonts w:ascii="新宋体" w:eastAsia="文星仿宋" w:hAnsi="新宋体" w:hint="eastAsia"/>
                <w:b/>
                <w:color w:val="000000" w:themeColor="text1"/>
                <w:sz w:val="24"/>
                <w:szCs w:val="24"/>
              </w:rPr>
              <w:t>约束性</w:t>
            </w:r>
          </w:p>
        </w:tc>
      </w:tr>
      <w:tr w:rsidR="00DD3D3A" w:rsidRPr="001D5201" w:rsidTr="008B7EA6">
        <w:trPr>
          <w:trHeight w:val="593"/>
          <w:jc w:val="center"/>
        </w:trPr>
        <w:tc>
          <w:tcPr>
            <w:tcW w:w="5612" w:type="dxa"/>
            <w:noWrap/>
            <w:vAlign w:val="center"/>
          </w:tcPr>
          <w:p w:rsidR="00DD3D3A" w:rsidRPr="001D5201" w:rsidRDefault="00C04A7B" w:rsidP="008B7EA6">
            <w:pPr>
              <w:overflowPunct w:val="0"/>
              <w:autoSpaceDE/>
              <w:autoSpaceDN/>
              <w:jc w:val="both"/>
              <w:textAlignment w:val="center"/>
              <w:rPr>
                <w:rFonts w:ascii="新宋体" w:eastAsia="文星仿宋" w:hAnsi="新宋体"/>
                <w:b/>
                <w:color w:val="000000" w:themeColor="text1"/>
                <w:sz w:val="24"/>
                <w:szCs w:val="24"/>
                <w:lang w:val="en-US"/>
              </w:rPr>
            </w:pPr>
            <w:r w:rsidRPr="001D5201">
              <w:rPr>
                <w:rFonts w:ascii="新宋体" w:eastAsia="文星仿宋" w:hAnsi="新宋体" w:hint="eastAsia"/>
                <w:b/>
                <w:color w:val="000000" w:themeColor="text1"/>
                <w:sz w:val="24"/>
                <w:szCs w:val="24"/>
                <w:lang w:val="en-US"/>
              </w:rPr>
              <w:t>7.</w:t>
            </w:r>
            <w:r w:rsidRPr="001D5201">
              <w:rPr>
                <w:rFonts w:ascii="新宋体" w:eastAsia="文星仿宋" w:hAnsi="新宋体" w:hint="eastAsia"/>
                <w:b/>
                <w:color w:val="000000" w:themeColor="text1"/>
                <w:sz w:val="24"/>
                <w:szCs w:val="24"/>
                <w:lang w:val="en-US"/>
              </w:rPr>
              <w:t>残疾人基本型辅助器具适配率（</w:t>
            </w:r>
            <w:r w:rsidRPr="001D5201">
              <w:rPr>
                <w:rFonts w:ascii="新宋体" w:eastAsia="文星仿宋" w:hAnsi="新宋体" w:hint="eastAsia"/>
                <w:b/>
                <w:color w:val="000000" w:themeColor="text1"/>
                <w:sz w:val="24"/>
                <w:szCs w:val="24"/>
                <w:lang w:val="en-US"/>
              </w:rPr>
              <w:t>%</w:t>
            </w:r>
            <w:r w:rsidRPr="001D5201">
              <w:rPr>
                <w:rFonts w:ascii="新宋体" w:eastAsia="文星仿宋" w:hAnsi="新宋体" w:hint="eastAsia"/>
                <w:b/>
                <w:color w:val="000000" w:themeColor="text1"/>
                <w:sz w:val="24"/>
                <w:szCs w:val="24"/>
                <w:lang w:val="en-US"/>
              </w:rPr>
              <w:t>）</w:t>
            </w:r>
          </w:p>
        </w:tc>
        <w:tc>
          <w:tcPr>
            <w:tcW w:w="1005" w:type="dxa"/>
            <w:noWrap/>
            <w:vAlign w:val="center"/>
          </w:tcPr>
          <w:p w:rsidR="00DD3D3A" w:rsidRPr="001D5201" w:rsidRDefault="00C04A7B" w:rsidP="008B7EA6">
            <w:pPr>
              <w:pStyle w:val="TableParagraph"/>
              <w:overflowPunct w:val="0"/>
              <w:autoSpaceDE/>
              <w:autoSpaceDN/>
              <w:spacing w:before="0"/>
              <w:ind w:left="0"/>
              <w:jc w:val="center"/>
              <w:rPr>
                <w:rFonts w:ascii="新宋体" w:eastAsia="文星仿宋" w:hAnsi="新宋体"/>
                <w:b/>
                <w:color w:val="000000" w:themeColor="text1"/>
                <w:sz w:val="24"/>
                <w:szCs w:val="24"/>
                <w:lang w:val="en-US"/>
              </w:rPr>
            </w:pPr>
            <w:r w:rsidRPr="001D5201">
              <w:rPr>
                <w:rFonts w:ascii="新宋体" w:eastAsia="文星仿宋" w:hAnsi="新宋体" w:hint="eastAsia"/>
                <w:b/>
                <w:color w:val="000000" w:themeColor="text1"/>
                <w:sz w:val="24"/>
                <w:szCs w:val="24"/>
                <w:lang w:val="en-US"/>
              </w:rPr>
              <w:t>＞</w:t>
            </w:r>
            <w:r w:rsidRPr="001D5201">
              <w:rPr>
                <w:rFonts w:ascii="新宋体" w:eastAsia="文星仿宋" w:hAnsi="新宋体" w:hint="eastAsia"/>
                <w:b/>
                <w:color w:val="000000" w:themeColor="text1"/>
                <w:sz w:val="24"/>
                <w:szCs w:val="24"/>
                <w:lang w:val="en-US"/>
              </w:rPr>
              <w:t>85</w:t>
            </w:r>
          </w:p>
        </w:tc>
        <w:tc>
          <w:tcPr>
            <w:tcW w:w="1005" w:type="dxa"/>
            <w:noWrap/>
            <w:vAlign w:val="center"/>
          </w:tcPr>
          <w:p w:rsidR="00DD3D3A" w:rsidRPr="001D5201" w:rsidRDefault="00C04A7B" w:rsidP="008B7EA6">
            <w:pPr>
              <w:pStyle w:val="TableParagraph"/>
              <w:overflowPunct w:val="0"/>
              <w:autoSpaceDE/>
              <w:autoSpaceDN/>
              <w:spacing w:before="0"/>
              <w:ind w:left="0"/>
              <w:jc w:val="center"/>
              <w:rPr>
                <w:rFonts w:ascii="新宋体" w:eastAsia="文星仿宋" w:hAnsi="新宋体"/>
                <w:b/>
                <w:color w:val="000000" w:themeColor="text1"/>
                <w:sz w:val="24"/>
                <w:szCs w:val="24"/>
                <w:lang w:val="en-US"/>
              </w:rPr>
            </w:pPr>
            <w:r w:rsidRPr="001D5201">
              <w:rPr>
                <w:rFonts w:ascii="新宋体" w:eastAsia="文星仿宋" w:hAnsi="新宋体" w:hint="eastAsia"/>
                <w:b/>
                <w:color w:val="000000" w:themeColor="text1"/>
                <w:sz w:val="24"/>
                <w:szCs w:val="24"/>
                <w:lang w:val="en-US"/>
              </w:rPr>
              <w:t>＞</w:t>
            </w:r>
            <w:r w:rsidRPr="001D5201">
              <w:rPr>
                <w:rFonts w:ascii="新宋体" w:eastAsia="文星仿宋" w:hAnsi="新宋体" w:hint="eastAsia"/>
                <w:b/>
                <w:color w:val="000000" w:themeColor="text1"/>
                <w:sz w:val="24"/>
                <w:szCs w:val="24"/>
                <w:lang w:val="en-US"/>
              </w:rPr>
              <w:t>95</w:t>
            </w:r>
          </w:p>
        </w:tc>
        <w:tc>
          <w:tcPr>
            <w:tcW w:w="1223" w:type="dxa"/>
            <w:noWrap/>
            <w:vAlign w:val="center"/>
          </w:tcPr>
          <w:p w:rsidR="00DD3D3A" w:rsidRPr="001D5201" w:rsidRDefault="00C04A7B" w:rsidP="008B7EA6">
            <w:pPr>
              <w:pStyle w:val="TableParagraph"/>
              <w:overflowPunct w:val="0"/>
              <w:autoSpaceDE/>
              <w:autoSpaceDN/>
              <w:spacing w:before="0"/>
              <w:ind w:left="0"/>
              <w:jc w:val="center"/>
              <w:rPr>
                <w:rFonts w:ascii="新宋体" w:eastAsia="文星仿宋" w:hAnsi="新宋体"/>
                <w:b/>
                <w:color w:val="000000" w:themeColor="text1"/>
                <w:sz w:val="24"/>
                <w:szCs w:val="24"/>
              </w:rPr>
            </w:pPr>
            <w:r w:rsidRPr="001D5201">
              <w:rPr>
                <w:rFonts w:ascii="新宋体" w:eastAsia="文星仿宋" w:hAnsi="新宋体" w:hint="eastAsia"/>
                <w:b/>
                <w:color w:val="000000" w:themeColor="text1"/>
                <w:sz w:val="24"/>
                <w:szCs w:val="24"/>
              </w:rPr>
              <w:t>约束性</w:t>
            </w:r>
          </w:p>
        </w:tc>
      </w:tr>
      <w:tr w:rsidR="00DD3D3A" w:rsidRPr="001D5201" w:rsidTr="008B7EA6">
        <w:trPr>
          <w:trHeight w:val="593"/>
          <w:jc w:val="center"/>
        </w:trPr>
        <w:tc>
          <w:tcPr>
            <w:tcW w:w="5612" w:type="dxa"/>
            <w:noWrap/>
            <w:vAlign w:val="center"/>
          </w:tcPr>
          <w:p w:rsidR="00DD3D3A" w:rsidRPr="001D5201" w:rsidRDefault="00C04A7B" w:rsidP="008B7EA6">
            <w:pPr>
              <w:overflowPunct w:val="0"/>
              <w:autoSpaceDE/>
              <w:autoSpaceDN/>
              <w:jc w:val="both"/>
              <w:textAlignment w:val="center"/>
              <w:rPr>
                <w:rFonts w:ascii="新宋体" w:eastAsia="文星仿宋" w:hAnsi="新宋体"/>
                <w:b/>
                <w:color w:val="000000" w:themeColor="text1"/>
                <w:sz w:val="24"/>
                <w:szCs w:val="24"/>
                <w:lang w:val="en-US"/>
              </w:rPr>
            </w:pPr>
            <w:r w:rsidRPr="001D5201">
              <w:rPr>
                <w:rFonts w:ascii="新宋体" w:eastAsia="文星仿宋" w:hAnsi="新宋体" w:hint="eastAsia"/>
                <w:b/>
                <w:color w:val="000000" w:themeColor="text1"/>
                <w:sz w:val="24"/>
                <w:szCs w:val="24"/>
                <w:lang w:val="en-US"/>
              </w:rPr>
              <w:t>8.</w:t>
            </w:r>
            <w:r w:rsidRPr="001D5201">
              <w:rPr>
                <w:rFonts w:ascii="新宋体" w:eastAsia="文星仿宋" w:hAnsi="新宋体" w:hint="eastAsia"/>
                <w:b/>
                <w:color w:val="000000" w:themeColor="text1"/>
                <w:sz w:val="24"/>
                <w:szCs w:val="24"/>
                <w:lang w:val="en-US"/>
              </w:rPr>
              <w:t>残疾儿童少年义务教育入学率（</w:t>
            </w:r>
            <w:r w:rsidRPr="001D5201">
              <w:rPr>
                <w:rFonts w:ascii="新宋体" w:eastAsia="文星仿宋" w:hAnsi="新宋体" w:hint="eastAsia"/>
                <w:b/>
                <w:color w:val="000000" w:themeColor="text1"/>
                <w:sz w:val="24"/>
                <w:szCs w:val="24"/>
                <w:lang w:val="en-US"/>
              </w:rPr>
              <w:t>%</w:t>
            </w:r>
            <w:r w:rsidRPr="001D5201">
              <w:rPr>
                <w:rFonts w:ascii="新宋体" w:eastAsia="文星仿宋" w:hAnsi="新宋体" w:hint="eastAsia"/>
                <w:b/>
                <w:color w:val="000000" w:themeColor="text1"/>
                <w:sz w:val="24"/>
                <w:szCs w:val="24"/>
                <w:lang w:val="en-US"/>
              </w:rPr>
              <w:t>）</w:t>
            </w:r>
          </w:p>
        </w:tc>
        <w:tc>
          <w:tcPr>
            <w:tcW w:w="1005" w:type="dxa"/>
            <w:noWrap/>
            <w:vAlign w:val="center"/>
          </w:tcPr>
          <w:p w:rsidR="00DD3D3A" w:rsidRPr="001D5201" w:rsidRDefault="00C04A7B" w:rsidP="008B7EA6">
            <w:pPr>
              <w:pStyle w:val="TableParagraph"/>
              <w:overflowPunct w:val="0"/>
              <w:autoSpaceDE/>
              <w:autoSpaceDN/>
              <w:spacing w:before="0"/>
              <w:ind w:left="0"/>
              <w:jc w:val="center"/>
              <w:rPr>
                <w:rFonts w:ascii="新宋体" w:eastAsia="文星仿宋" w:hAnsi="新宋体"/>
                <w:b/>
                <w:color w:val="000000" w:themeColor="text1"/>
                <w:sz w:val="24"/>
                <w:szCs w:val="24"/>
                <w:lang w:val="en-US"/>
              </w:rPr>
            </w:pPr>
            <w:r w:rsidRPr="001D5201">
              <w:rPr>
                <w:rFonts w:ascii="新宋体" w:eastAsia="文星仿宋" w:hAnsi="新宋体" w:hint="eastAsia"/>
                <w:b/>
                <w:color w:val="000000" w:themeColor="text1"/>
                <w:sz w:val="24"/>
                <w:szCs w:val="24"/>
                <w:lang w:val="en-US"/>
              </w:rPr>
              <w:t>＞</w:t>
            </w:r>
            <w:r w:rsidRPr="001D5201">
              <w:rPr>
                <w:rFonts w:ascii="新宋体" w:eastAsia="文星仿宋" w:hAnsi="新宋体" w:hint="eastAsia"/>
                <w:b/>
                <w:color w:val="000000" w:themeColor="text1"/>
                <w:sz w:val="24"/>
                <w:szCs w:val="24"/>
                <w:lang w:val="en-US"/>
              </w:rPr>
              <w:t>95</w:t>
            </w:r>
          </w:p>
        </w:tc>
        <w:tc>
          <w:tcPr>
            <w:tcW w:w="1005" w:type="dxa"/>
            <w:noWrap/>
            <w:vAlign w:val="center"/>
          </w:tcPr>
          <w:p w:rsidR="00DD3D3A" w:rsidRPr="001D5201" w:rsidRDefault="00C04A7B" w:rsidP="008B7EA6">
            <w:pPr>
              <w:pStyle w:val="TableParagraph"/>
              <w:overflowPunct w:val="0"/>
              <w:autoSpaceDE/>
              <w:autoSpaceDN/>
              <w:spacing w:before="0"/>
              <w:ind w:left="0"/>
              <w:jc w:val="center"/>
              <w:rPr>
                <w:rFonts w:ascii="新宋体" w:eastAsia="文星仿宋" w:hAnsi="新宋体"/>
                <w:b/>
                <w:color w:val="000000" w:themeColor="text1"/>
                <w:sz w:val="24"/>
                <w:szCs w:val="24"/>
                <w:lang w:val="en-US"/>
              </w:rPr>
            </w:pPr>
            <w:r w:rsidRPr="001D5201">
              <w:rPr>
                <w:rFonts w:ascii="新宋体" w:eastAsia="文星仿宋" w:hAnsi="新宋体" w:hint="eastAsia"/>
                <w:b/>
                <w:color w:val="000000" w:themeColor="text1"/>
                <w:sz w:val="24"/>
                <w:szCs w:val="24"/>
                <w:lang w:val="en-US"/>
              </w:rPr>
              <w:t>＞</w:t>
            </w:r>
            <w:r w:rsidRPr="001D5201">
              <w:rPr>
                <w:rFonts w:ascii="新宋体" w:eastAsia="文星仿宋" w:hAnsi="新宋体" w:hint="eastAsia"/>
                <w:b/>
                <w:color w:val="000000" w:themeColor="text1"/>
                <w:sz w:val="24"/>
                <w:szCs w:val="24"/>
                <w:lang w:val="en-US"/>
              </w:rPr>
              <w:t>99</w:t>
            </w:r>
          </w:p>
        </w:tc>
        <w:tc>
          <w:tcPr>
            <w:tcW w:w="1223" w:type="dxa"/>
            <w:noWrap/>
            <w:vAlign w:val="center"/>
          </w:tcPr>
          <w:p w:rsidR="00DD3D3A" w:rsidRPr="001D5201" w:rsidRDefault="00C04A7B" w:rsidP="008B7EA6">
            <w:pPr>
              <w:pStyle w:val="TableParagraph"/>
              <w:overflowPunct w:val="0"/>
              <w:autoSpaceDE/>
              <w:autoSpaceDN/>
              <w:spacing w:before="0"/>
              <w:ind w:left="0"/>
              <w:jc w:val="center"/>
              <w:rPr>
                <w:rFonts w:ascii="新宋体" w:eastAsia="文星仿宋" w:hAnsi="新宋体"/>
                <w:b/>
                <w:color w:val="000000" w:themeColor="text1"/>
                <w:sz w:val="24"/>
                <w:szCs w:val="24"/>
              </w:rPr>
            </w:pPr>
            <w:r w:rsidRPr="001D5201">
              <w:rPr>
                <w:rFonts w:ascii="新宋体" w:eastAsia="文星仿宋" w:hAnsi="新宋体" w:hint="eastAsia"/>
                <w:b/>
                <w:color w:val="000000" w:themeColor="text1"/>
                <w:sz w:val="24"/>
                <w:szCs w:val="24"/>
              </w:rPr>
              <w:t>预期性</w:t>
            </w:r>
          </w:p>
        </w:tc>
      </w:tr>
      <w:tr w:rsidR="00DD3D3A" w:rsidRPr="001D5201" w:rsidTr="008B7EA6">
        <w:trPr>
          <w:trHeight w:val="593"/>
          <w:jc w:val="center"/>
        </w:trPr>
        <w:tc>
          <w:tcPr>
            <w:tcW w:w="5612" w:type="dxa"/>
            <w:noWrap/>
            <w:vAlign w:val="center"/>
          </w:tcPr>
          <w:p w:rsidR="00DD3D3A" w:rsidRPr="001D5201" w:rsidRDefault="00C04A7B" w:rsidP="008B7EA6">
            <w:pPr>
              <w:overflowPunct w:val="0"/>
              <w:autoSpaceDE/>
              <w:autoSpaceDN/>
              <w:jc w:val="both"/>
              <w:textAlignment w:val="center"/>
              <w:rPr>
                <w:rFonts w:ascii="新宋体" w:eastAsia="文星仿宋" w:hAnsi="新宋体"/>
                <w:b/>
                <w:color w:val="000000" w:themeColor="text1"/>
                <w:sz w:val="24"/>
                <w:szCs w:val="24"/>
                <w:lang w:val="en-US"/>
              </w:rPr>
            </w:pPr>
            <w:r w:rsidRPr="001D5201">
              <w:rPr>
                <w:rFonts w:ascii="新宋体" w:eastAsia="文星仿宋" w:hAnsi="新宋体" w:hint="eastAsia"/>
                <w:b/>
                <w:bCs/>
                <w:color w:val="000000" w:themeColor="text1"/>
                <w:sz w:val="24"/>
                <w:szCs w:val="24"/>
                <w:lang w:val="en-US"/>
              </w:rPr>
              <w:t>9.</w:t>
            </w:r>
            <w:r w:rsidRPr="001D5201">
              <w:rPr>
                <w:rFonts w:ascii="新宋体" w:eastAsia="文星仿宋" w:hAnsi="新宋体" w:hint="eastAsia"/>
                <w:b/>
                <w:bCs/>
                <w:color w:val="000000" w:themeColor="text1"/>
                <w:sz w:val="24"/>
                <w:szCs w:val="24"/>
                <w:lang w:val="en-US"/>
              </w:rPr>
              <w:t>城乡残疾人职业技能培训人数</w:t>
            </w:r>
            <w:r w:rsidR="00C25183" w:rsidRPr="001D5201">
              <w:rPr>
                <w:rFonts w:ascii="新宋体" w:eastAsia="文星仿宋" w:hAnsi="新宋体" w:hint="eastAsia"/>
                <w:b/>
                <w:bCs/>
                <w:color w:val="000000" w:themeColor="text1"/>
                <w:sz w:val="24"/>
                <w:szCs w:val="24"/>
                <w:lang w:val="en-US"/>
              </w:rPr>
              <w:t>（</w:t>
            </w:r>
            <w:r w:rsidRPr="001D5201">
              <w:rPr>
                <w:rFonts w:ascii="新宋体" w:eastAsia="文星仿宋" w:hAnsi="新宋体" w:hint="eastAsia"/>
                <w:b/>
                <w:bCs/>
                <w:color w:val="000000" w:themeColor="text1"/>
                <w:sz w:val="24"/>
                <w:szCs w:val="24"/>
                <w:lang w:val="en-US"/>
              </w:rPr>
              <w:t>人</w:t>
            </w:r>
            <w:r w:rsidRPr="001D5201">
              <w:rPr>
                <w:rFonts w:ascii="新宋体" w:eastAsia="文星仿宋" w:hAnsi="新宋体" w:hint="eastAsia"/>
                <w:b/>
                <w:bCs/>
                <w:color w:val="000000" w:themeColor="text1"/>
                <w:sz w:val="24"/>
                <w:szCs w:val="24"/>
                <w:lang w:val="en-US"/>
              </w:rPr>
              <w:t>/</w:t>
            </w:r>
            <w:r w:rsidRPr="001D5201">
              <w:rPr>
                <w:rFonts w:ascii="新宋体" w:eastAsia="文星仿宋" w:hAnsi="新宋体" w:hint="eastAsia"/>
                <w:b/>
                <w:bCs/>
                <w:color w:val="000000" w:themeColor="text1"/>
                <w:sz w:val="24"/>
                <w:szCs w:val="24"/>
                <w:lang w:val="en-US"/>
              </w:rPr>
              <w:t>次</w:t>
            </w:r>
            <w:r w:rsidR="00C25183" w:rsidRPr="001D5201">
              <w:rPr>
                <w:rFonts w:ascii="新宋体" w:eastAsia="文星仿宋" w:hAnsi="新宋体" w:hint="eastAsia"/>
                <w:b/>
                <w:bCs/>
                <w:color w:val="000000" w:themeColor="text1"/>
                <w:sz w:val="24"/>
                <w:szCs w:val="24"/>
                <w:lang w:val="en-US"/>
              </w:rPr>
              <w:t>）</w:t>
            </w:r>
          </w:p>
        </w:tc>
        <w:tc>
          <w:tcPr>
            <w:tcW w:w="1005" w:type="dxa"/>
            <w:noWrap/>
            <w:vAlign w:val="center"/>
          </w:tcPr>
          <w:p w:rsidR="00DD3D3A" w:rsidRPr="001D5201" w:rsidRDefault="00C04A7B" w:rsidP="008B7EA6">
            <w:pPr>
              <w:pStyle w:val="TableParagraph"/>
              <w:overflowPunct w:val="0"/>
              <w:autoSpaceDE/>
              <w:autoSpaceDN/>
              <w:spacing w:before="0"/>
              <w:ind w:left="0"/>
              <w:jc w:val="center"/>
              <w:rPr>
                <w:rFonts w:ascii="新宋体" w:eastAsia="文星仿宋" w:hAnsi="新宋体"/>
                <w:b/>
                <w:color w:val="000000" w:themeColor="text1"/>
                <w:sz w:val="24"/>
                <w:szCs w:val="24"/>
                <w:lang w:val="en-US"/>
              </w:rPr>
            </w:pPr>
            <w:r w:rsidRPr="001D5201">
              <w:rPr>
                <w:rFonts w:ascii="新宋体" w:eastAsia="文星仿宋" w:hAnsi="新宋体" w:hint="eastAsia"/>
                <w:b/>
                <w:color w:val="000000" w:themeColor="text1"/>
                <w:sz w:val="24"/>
                <w:szCs w:val="24"/>
                <w:lang w:val="en-US"/>
              </w:rPr>
              <w:t>――</w:t>
            </w:r>
          </w:p>
        </w:tc>
        <w:tc>
          <w:tcPr>
            <w:tcW w:w="1005" w:type="dxa"/>
            <w:noWrap/>
            <w:vAlign w:val="center"/>
          </w:tcPr>
          <w:p w:rsidR="00DD3D3A" w:rsidRPr="001D5201" w:rsidRDefault="00C04A7B" w:rsidP="008B7EA6">
            <w:pPr>
              <w:pStyle w:val="TableParagraph"/>
              <w:overflowPunct w:val="0"/>
              <w:autoSpaceDE/>
              <w:autoSpaceDN/>
              <w:spacing w:before="0"/>
              <w:ind w:left="0"/>
              <w:jc w:val="center"/>
              <w:rPr>
                <w:rFonts w:ascii="新宋体" w:eastAsia="文星仿宋" w:hAnsi="新宋体"/>
                <w:b/>
                <w:color w:val="000000" w:themeColor="text1"/>
                <w:sz w:val="24"/>
                <w:szCs w:val="24"/>
                <w:lang w:val="en-US"/>
              </w:rPr>
            </w:pPr>
            <w:r w:rsidRPr="001D5201">
              <w:rPr>
                <w:rFonts w:ascii="新宋体" w:eastAsia="文星仿宋" w:hAnsi="新宋体" w:cs="仿宋_GB2312" w:hint="eastAsia"/>
                <w:b/>
                <w:bCs/>
                <w:color w:val="000000" w:themeColor="text1"/>
                <w:sz w:val="24"/>
                <w:szCs w:val="24"/>
              </w:rPr>
              <w:t>＞</w:t>
            </w:r>
            <w:r w:rsidR="00CB19E0" w:rsidRPr="001D5201">
              <w:rPr>
                <w:rFonts w:ascii="新宋体" w:eastAsia="文星仿宋" w:hAnsi="新宋体" w:cs="仿宋_GB2312" w:hint="eastAsia"/>
                <w:b/>
                <w:bCs/>
                <w:color w:val="000000" w:themeColor="text1"/>
                <w:sz w:val="24"/>
                <w:szCs w:val="24"/>
              </w:rPr>
              <w:t>500</w:t>
            </w:r>
          </w:p>
        </w:tc>
        <w:tc>
          <w:tcPr>
            <w:tcW w:w="1223" w:type="dxa"/>
            <w:noWrap/>
            <w:vAlign w:val="center"/>
          </w:tcPr>
          <w:p w:rsidR="00DD3D3A" w:rsidRPr="001D5201" w:rsidRDefault="00C04A7B" w:rsidP="008B7EA6">
            <w:pPr>
              <w:pStyle w:val="TableParagraph"/>
              <w:overflowPunct w:val="0"/>
              <w:autoSpaceDE/>
              <w:autoSpaceDN/>
              <w:spacing w:before="0"/>
              <w:ind w:left="0"/>
              <w:jc w:val="center"/>
              <w:rPr>
                <w:rFonts w:ascii="新宋体" w:eastAsia="文星仿宋" w:hAnsi="新宋体"/>
                <w:b/>
                <w:color w:val="000000" w:themeColor="text1"/>
                <w:sz w:val="24"/>
                <w:szCs w:val="24"/>
              </w:rPr>
            </w:pPr>
            <w:r w:rsidRPr="001D5201">
              <w:rPr>
                <w:rFonts w:ascii="新宋体" w:eastAsia="文星仿宋" w:hAnsi="新宋体" w:hint="eastAsia"/>
                <w:b/>
                <w:color w:val="000000" w:themeColor="text1"/>
                <w:sz w:val="24"/>
                <w:szCs w:val="24"/>
              </w:rPr>
              <w:t>预期性</w:t>
            </w:r>
          </w:p>
        </w:tc>
      </w:tr>
      <w:tr w:rsidR="00DD3D3A" w:rsidRPr="001D5201" w:rsidTr="008B7EA6">
        <w:trPr>
          <w:trHeight w:val="593"/>
          <w:jc w:val="center"/>
        </w:trPr>
        <w:tc>
          <w:tcPr>
            <w:tcW w:w="5612" w:type="dxa"/>
            <w:noWrap/>
            <w:vAlign w:val="center"/>
          </w:tcPr>
          <w:p w:rsidR="00DD3D3A" w:rsidRPr="001D5201" w:rsidRDefault="00C04A7B" w:rsidP="008B7EA6">
            <w:pPr>
              <w:overflowPunct w:val="0"/>
              <w:autoSpaceDE/>
              <w:autoSpaceDN/>
              <w:jc w:val="both"/>
              <w:textAlignment w:val="center"/>
              <w:rPr>
                <w:rFonts w:ascii="新宋体" w:eastAsia="文星仿宋" w:hAnsi="新宋体"/>
                <w:b/>
                <w:color w:val="000000" w:themeColor="text1"/>
                <w:sz w:val="24"/>
                <w:szCs w:val="24"/>
                <w:lang w:val="en-US"/>
              </w:rPr>
            </w:pPr>
            <w:r w:rsidRPr="001D5201">
              <w:rPr>
                <w:rFonts w:ascii="新宋体" w:eastAsia="文星仿宋" w:hAnsi="新宋体" w:hint="eastAsia"/>
                <w:b/>
                <w:color w:val="000000" w:themeColor="text1"/>
                <w:sz w:val="24"/>
                <w:szCs w:val="24"/>
                <w:lang w:val="en-US"/>
              </w:rPr>
              <w:t>10.</w:t>
            </w:r>
            <w:r w:rsidRPr="001D5201">
              <w:rPr>
                <w:rFonts w:ascii="新宋体" w:eastAsia="文星仿宋" w:hAnsi="新宋体" w:hint="eastAsia"/>
                <w:b/>
                <w:color w:val="000000" w:themeColor="text1"/>
                <w:sz w:val="24"/>
                <w:szCs w:val="24"/>
                <w:lang w:val="en-US"/>
              </w:rPr>
              <w:t>困难重度残疾人家庭无障碍改造率（</w:t>
            </w:r>
            <w:r w:rsidRPr="001D5201">
              <w:rPr>
                <w:rFonts w:ascii="新宋体" w:eastAsia="文星仿宋" w:hAnsi="新宋体" w:hint="eastAsia"/>
                <w:b/>
                <w:color w:val="000000" w:themeColor="text1"/>
                <w:sz w:val="24"/>
                <w:szCs w:val="24"/>
                <w:lang w:val="en-US"/>
              </w:rPr>
              <w:t>%</w:t>
            </w:r>
            <w:r w:rsidRPr="001D5201">
              <w:rPr>
                <w:rFonts w:ascii="新宋体" w:eastAsia="文星仿宋" w:hAnsi="新宋体" w:hint="eastAsia"/>
                <w:b/>
                <w:color w:val="000000" w:themeColor="text1"/>
                <w:sz w:val="24"/>
                <w:szCs w:val="24"/>
                <w:lang w:val="en-US"/>
              </w:rPr>
              <w:t>）</w:t>
            </w:r>
          </w:p>
        </w:tc>
        <w:tc>
          <w:tcPr>
            <w:tcW w:w="1005" w:type="dxa"/>
            <w:noWrap/>
            <w:vAlign w:val="center"/>
          </w:tcPr>
          <w:p w:rsidR="00DD3D3A" w:rsidRPr="001D5201" w:rsidRDefault="00C04A7B" w:rsidP="008B7EA6">
            <w:pPr>
              <w:pStyle w:val="TableParagraph"/>
              <w:overflowPunct w:val="0"/>
              <w:autoSpaceDE/>
              <w:autoSpaceDN/>
              <w:spacing w:before="0"/>
              <w:ind w:left="0"/>
              <w:jc w:val="center"/>
              <w:rPr>
                <w:rFonts w:ascii="新宋体" w:eastAsia="文星仿宋" w:hAnsi="新宋体"/>
                <w:b/>
                <w:color w:val="000000" w:themeColor="text1"/>
                <w:sz w:val="24"/>
                <w:szCs w:val="24"/>
                <w:lang w:val="en-US"/>
              </w:rPr>
            </w:pPr>
            <w:r w:rsidRPr="001D5201">
              <w:rPr>
                <w:rFonts w:ascii="新宋体" w:eastAsia="文星仿宋" w:hAnsi="新宋体" w:hint="eastAsia"/>
                <w:b/>
                <w:color w:val="000000" w:themeColor="text1"/>
                <w:sz w:val="24"/>
                <w:szCs w:val="24"/>
                <w:lang w:val="en-US"/>
              </w:rPr>
              <w:t>――</w:t>
            </w:r>
          </w:p>
        </w:tc>
        <w:tc>
          <w:tcPr>
            <w:tcW w:w="1005" w:type="dxa"/>
            <w:noWrap/>
            <w:vAlign w:val="center"/>
          </w:tcPr>
          <w:p w:rsidR="00DD3D3A" w:rsidRPr="001D5201" w:rsidRDefault="00C04A7B" w:rsidP="008B7EA6">
            <w:pPr>
              <w:pStyle w:val="TableParagraph"/>
              <w:overflowPunct w:val="0"/>
              <w:autoSpaceDE/>
              <w:autoSpaceDN/>
              <w:spacing w:before="0"/>
              <w:ind w:left="0"/>
              <w:jc w:val="center"/>
              <w:rPr>
                <w:rFonts w:ascii="新宋体" w:eastAsia="文星仿宋" w:hAnsi="新宋体"/>
                <w:b/>
                <w:color w:val="000000" w:themeColor="text1"/>
                <w:sz w:val="24"/>
                <w:szCs w:val="24"/>
                <w:lang w:val="en-US"/>
              </w:rPr>
            </w:pPr>
            <w:r w:rsidRPr="001D5201">
              <w:rPr>
                <w:rFonts w:ascii="新宋体" w:eastAsia="文星仿宋" w:hAnsi="新宋体" w:hint="eastAsia"/>
                <w:b/>
                <w:color w:val="000000" w:themeColor="text1"/>
                <w:sz w:val="24"/>
                <w:szCs w:val="24"/>
                <w:lang w:val="en-US"/>
              </w:rPr>
              <w:t>100</w:t>
            </w:r>
          </w:p>
        </w:tc>
        <w:tc>
          <w:tcPr>
            <w:tcW w:w="1223" w:type="dxa"/>
            <w:noWrap/>
            <w:vAlign w:val="center"/>
          </w:tcPr>
          <w:p w:rsidR="00DD3D3A" w:rsidRPr="001D5201" w:rsidRDefault="00C04A7B" w:rsidP="008B7EA6">
            <w:pPr>
              <w:pStyle w:val="TableParagraph"/>
              <w:overflowPunct w:val="0"/>
              <w:autoSpaceDE/>
              <w:autoSpaceDN/>
              <w:spacing w:before="0"/>
              <w:ind w:left="0"/>
              <w:jc w:val="center"/>
              <w:rPr>
                <w:rFonts w:ascii="新宋体" w:eastAsia="文星仿宋" w:hAnsi="新宋体"/>
                <w:b/>
                <w:color w:val="000000" w:themeColor="text1"/>
                <w:sz w:val="24"/>
                <w:szCs w:val="24"/>
              </w:rPr>
            </w:pPr>
            <w:r w:rsidRPr="001D5201">
              <w:rPr>
                <w:rFonts w:ascii="新宋体" w:eastAsia="文星仿宋" w:hAnsi="新宋体" w:hint="eastAsia"/>
                <w:b/>
                <w:color w:val="000000" w:themeColor="text1"/>
                <w:sz w:val="24"/>
                <w:szCs w:val="24"/>
              </w:rPr>
              <w:t>约束性</w:t>
            </w:r>
          </w:p>
        </w:tc>
      </w:tr>
      <w:tr w:rsidR="00DD3D3A" w:rsidRPr="001D5201" w:rsidTr="008B7EA6">
        <w:trPr>
          <w:trHeight w:val="593"/>
          <w:jc w:val="center"/>
        </w:trPr>
        <w:tc>
          <w:tcPr>
            <w:tcW w:w="5612" w:type="dxa"/>
            <w:noWrap/>
            <w:vAlign w:val="center"/>
          </w:tcPr>
          <w:p w:rsidR="00DD3D3A" w:rsidRPr="001D5201" w:rsidRDefault="00C04A7B" w:rsidP="008B7EA6">
            <w:pPr>
              <w:overflowPunct w:val="0"/>
              <w:autoSpaceDE/>
              <w:autoSpaceDN/>
              <w:jc w:val="both"/>
              <w:textAlignment w:val="center"/>
              <w:rPr>
                <w:rFonts w:ascii="新宋体" w:eastAsia="文星仿宋" w:hAnsi="新宋体"/>
                <w:b/>
                <w:color w:val="000000" w:themeColor="text1"/>
                <w:sz w:val="24"/>
                <w:szCs w:val="24"/>
                <w:lang w:val="en-US"/>
              </w:rPr>
            </w:pPr>
            <w:r w:rsidRPr="001D5201">
              <w:rPr>
                <w:rFonts w:ascii="新宋体" w:eastAsia="文星仿宋" w:hAnsi="新宋体" w:hint="eastAsia"/>
                <w:b/>
                <w:color w:val="000000" w:themeColor="text1"/>
                <w:sz w:val="24"/>
                <w:szCs w:val="24"/>
                <w:lang w:val="en-US"/>
              </w:rPr>
              <w:t>11.</w:t>
            </w:r>
            <w:r w:rsidRPr="001D5201">
              <w:rPr>
                <w:rFonts w:ascii="新宋体" w:eastAsia="文星仿宋" w:hAnsi="新宋体" w:hint="eastAsia"/>
                <w:b/>
                <w:color w:val="000000" w:themeColor="text1"/>
                <w:sz w:val="24"/>
                <w:szCs w:val="24"/>
                <w:lang w:val="en-US"/>
              </w:rPr>
              <w:t>街道（功能区）残疾人服务机构设置覆盖率（</w:t>
            </w:r>
            <w:r w:rsidRPr="001D5201">
              <w:rPr>
                <w:rFonts w:ascii="新宋体" w:eastAsia="文星仿宋" w:hAnsi="新宋体" w:hint="eastAsia"/>
                <w:b/>
                <w:color w:val="000000" w:themeColor="text1"/>
                <w:sz w:val="24"/>
                <w:szCs w:val="24"/>
                <w:lang w:val="en-US"/>
              </w:rPr>
              <w:t>%</w:t>
            </w:r>
            <w:r w:rsidRPr="001D5201">
              <w:rPr>
                <w:rFonts w:ascii="新宋体" w:eastAsia="文星仿宋" w:hAnsi="新宋体" w:hint="eastAsia"/>
                <w:b/>
                <w:color w:val="000000" w:themeColor="text1"/>
                <w:sz w:val="24"/>
                <w:szCs w:val="24"/>
                <w:lang w:val="en-US"/>
              </w:rPr>
              <w:t>）</w:t>
            </w:r>
          </w:p>
        </w:tc>
        <w:tc>
          <w:tcPr>
            <w:tcW w:w="1005" w:type="dxa"/>
            <w:noWrap/>
            <w:vAlign w:val="center"/>
          </w:tcPr>
          <w:p w:rsidR="00DD3D3A" w:rsidRPr="001D5201" w:rsidRDefault="00DD3D3A" w:rsidP="008B7EA6">
            <w:pPr>
              <w:pStyle w:val="TableParagraph"/>
              <w:overflowPunct w:val="0"/>
              <w:autoSpaceDE/>
              <w:autoSpaceDN/>
              <w:spacing w:before="0"/>
              <w:ind w:left="0"/>
              <w:jc w:val="center"/>
              <w:rPr>
                <w:rFonts w:ascii="新宋体" w:eastAsia="文星仿宋" w:hAnsi="新宋体"/>
                <w:b/>
                <w:color w:val="000000" w:themeColor="text1"/>
                <w:sz w:val="24"/>
                <w:szCs w:val="24"/>
                <w:lang w:val="en-US"/>
              </w:rPr>
            </w:pPr>
          </w:p>
          <w:p w:rsidR="00DD3D3A" w:rsidRPr="001D5201" w:rsidRDefault="00C04A7B" w:rsidP="008B7EA6">
            <w:pPr>
              <w:pStyle w:val="TableParagraph"/>
              <w:overflowPunct w:val="0"/>
              <w:autoSpaceDE/>
              <w:autoSpaceDN/>
              <w:spacing w:before="0"/>
              <w:ind w:left="0"/>
              <w:jc w:val="center"/>
              <w:rPr>
                <w:rFonts w:ascii="新宋体" w:eastAsia="文星仿宋" w:hAnsi="新宋体"/>
                <w:b/>
                <w:color w:val="000000" w:themeColor="text1"/>
                <w:sz w:val="24"/>
                <w:szCs w:val="24"/>
                <w:lang w:val="en-US"/>
              </w:rPr>
            </w:pPr>
            <w:r w:rsidRPr="001D5201">
              <w:rPr>
                <w:rFonts w:ascii="新宋体" w:eastAsia="文星仿宋" w:hAnsi="新宋体" w:hint="eastAsia"/>
                <w:b/>
                <w:color w:val="000000" w:themeColor="text1"/>
                <w:sz w:val="24"/>
                <w:szCs w:val="24"/>
                <w:lang w:val="en-US"/>
              </w:rPr>
              <w:t>――</w:t>
            </w:r>
          </w:p>
        </w:tc>
        <w:tc>
          <w:tcPr>
            <w:tcW w:w="1005" w:type="dxa"/>
            <w:noWrap/>
            <w:vAlign w:val="center"/>
          </w:tcPr>
          <w:p w:rsidR="00DD3D3A" w:rsidRPr="001D5201" w:rsidRDefault="00C04A7B" w:rsidP="008B7EA6">
            <w:pPr>
              <w:pStyle w:val="TableParagraph"/>
              <w:overflowPunct w:val="0"/>
              <w:autoSpaceDE/>
              <w:autoSpaceDN/>
              <w:spacing w:before="0"/>
              <w:ind w:left="0"/>
              <w:jc w:val="center"/>
              <w:rPr>
                <w:rFonts w:ascii="新宋体" w:eastAsia="文星仿宋" w:hAnsi="新宋体"/>
                <w:b/>
                <w:color w:val="000000" w:themeColor="text1"/>
                <w:sz w:val="24"/>
                <w:szCs w:val="24"/>
                <w:lang w:val="en-US"/>
              </w:rPr>
            </w:pPr>
            <w:r w:rsidRPr="001D5201">
              <w:rPr>
                <w:rFonts w:ascii="新宋体" w:eastAsia="文星仿宋" w:hAnsi="新宋体" w:hint="eastAsia"/>
                <w:b/>
                <w:color w:val="000000" w:themeColor="text1"/>
                <w:sz w:val="24"/>
                <w:szCs w:val="24"/>
                <w:lang w:val="en-US"/>
              </w:rPr>
              <w:t>100</w:t>
            </w:r>
          </w:p>
        </w:tc>
        <w:tc>
          <w:tcPr>
            <w:tcW w:w="1223" w:type="dxa"/>
            <w:noWrap/>
            <w:vAlign w:val="center"/>
          </w:tcPr>
          <w:p w:rsidR="00DD3D3A" w:rsidRPr="001D5201" w:rsidRDefault="00C04A7B" w:rsidP="008B7EA6">
            <w:pPr>
              <w:pStyle w:val="TableParagraph"/>
              <w:overflowPunct w:val="0"/>
              <w:autoSpaceDE/>
              <w:autoSpaceDN/>
              <w:spacing w:before="0"/>
              <w:ind w:left="0"/>
              <w:jc w:val="center"/>
              <w:rPr>
                <w:rFonts w:ascii="新宋体" w:eastAsia="文星仿宋" w:hAnsi="新宋体"/>
                <w:b/>
                <w:color w:val="000000" w:themeColor="text1"/>
                <w:sz w:val="24"/>
                <w:szCs w:val="24"/>
              </w:rPr>
            </w:pPr>
            <w:r w:rsidRPr="001D5201">
              <w:rPr>
                <w:rFonts w:ascii="新宋体" w:eastAsia="文星仿宋" w:hAnsi="新宋体" w:hint="eastAsia"/>
                <w:b/>
                <w:color w:val="000000" w:themeColor="text1"/>
                <w:sz w:val="24"/>
                <w:szCs w:val="24"/>
              </w:rPr>
              <w:t>约束性</w:t>
            </w:r>
          </w:p>
        </w:tc>
      </w:tr>
    </w:tbl>
    <w:p w:rsidR="00DD3D3A" w:rsidRPr="001D5201" w:rsidRDefault="00C04A7B" w:rsidP="003857BD">
      <w:pPr>
        <w:pStyle w:val="a3"/>
        <w:overflowPunct w:val="0"/>
        <w:autoSpaceDE/>
        <w:autoSpaceDN/>
        <w:spacing w:line="616" w:lineRule="exact"/>
        <w:ind w:left="0" w:firstLineChars="200" w:firstLine="643"/>
        <w:jc w:val="both"/>
        <w:rPr>
          <w:rFonts w:ascii="新宋体" w:eastAsia="黑体" w:hAnsi="新宋体"/>
          <w:b/>
          <w:color w:val="000000" w:themeColor="text1"/>
        </w:rPr>
      </w:pPr>
      <w:r w:rsidRPr="001D5201">
        <w:rPr>
          <w:rFonts w:ascii="新宋体" w:eastAsia="黑体" w:hAnsi="新宋体" w:hint="eastAsia"/>
          <w:b/>
          <w:color w:val="000000" w:themeColor="text1"/>
        </w:rPr>
        <w:t>三</w:t>
      </w:r>
      <w:r w:rsidRPr="001D5201">
        <w:rPr>
          <w:rFonts w:ascii="新宋体" w:eastAsia="黑体" w:hAnsi="新宋体" w:hint="eastAsia"/>
          <w:b/>
          <w:color w:val="000000" w:themeColor="text1"/>
          <w:position w:val="1"/>
        </w:rPr>
        <w:t>、</w:t>
      </w:r>
      <w:r w:rsidRPr="001D5201">
        <w:rPr>
          <w:rFonts w:ascii="新宋体" w:eastAsia="黑体" w:hAnsi="新宋体" w:hint="eastAsia"/>
          <w:b/>
          <w:color w:val="000000" w:themeColor="text1"/>
        </w:rPr>
        <w:t>重点任务和主要措施</w:t>
      </w:r>
    </w:p>
    <w:p w:rsidR="00DD3D3A" w:rsidRPr="001D5201" w:rsidRDefault="004E2CD5" w:rsidP="004E2CD5">
      <w:pPr>
        <w:overflowPunct w:val="0"/>
        <w:autoSpaceDE/>
        <w:autoSpaceDN/>
        <w:spacing w:line="616" w:lineRule="exact"/>
        <w:ind w:firstLineChars="200" w:firstLine="641"/>
        <w:jc w:val="both"/>
        <w:rPr>
          <w:rFonts w:ascii="新宋体" w:eastAsia="文星楷体" w:hAnsi="新宋体" w:cs="仿宋_GB2312"/>
          <w:b/>
          <w:color w:val="000000" w:themeColor="text1"/>
          <w:sz w:val="32"/>
          <w:szCs w:val="32"/>
        </w:rPr>
      </w:pPr>
      <w:r w:rsidRPr="001D5201">
        <w:rPr>
          <w:rFonts w:ascii="新宋体" w:eastAsia="文星楷体" w:hAnsi="新宋体" w:cs="仿宋_GB2312" w:hint="eastAsia"/>
          <w:b/>
          <w:color w:val="000000" w:themeColor="text1"/>
          <w:sz w:val="32"/>
          <w:szCs w:val="32"/>
        </w:rPr>
        <w:t>（一）</w:t>
      </w:r>
      <w:r w:rsidR="00C04A7B" w:rsidRPr="001D5201">
        <w:rPr>
          <w:rFonts w:ascii="新宋体" w:eastAsia="文星楷体" w:hAnsi="新宋体" w:cs="仿宋_GB2312" w:hint="eastAsia"/>
          <w:b/>
          <w:color w:val="000000" w:themeColor="text1"/>
          <w:sz w:val="32"/>
          <w:szCs w:val="32"/>
        </w:rPr>
        <w:t>健全残疾人社会保障体系</w:t>
      </w:r>
      <w:r w:rsidR="00C25183" w:rsidRPr="001D5201">
        <w:rPr>
          <w:rFonts w:ascii="新宋体" w:eastAsia="文星楷体" w:hAnsi="新宋体" w:cs="仿宋_GB2312" w:hint="eastAsia"/>
          <w:b/>
          <w:color w:val="000000" w:themeColor="text1"/>
          <w:sz w:val="32"/>
          <w:szCs w:val="32"/>
        </w:rPr>
        <w:t>，</w:t>
      </w:r>
      <w:r w:rsidR="00C04A7B" w:rsidRPr="001D5201">
        <w:rPr>
          <w:rFonts w:ascii="新宋体" w:eastAsia="文星楷体" w:hAnsi="新宋体" w:cs="仿宋_GB2312" w:hint="eastAsia"/>
          <w:b/>
          <w:color w:val="000000" w:themeColor="text1"/>
          <w:sz w:val="32"/>
          <w:szCs w:val="32"/>
        </w:rPr>
        <w:t>持续提升残疾人收入水平。</w:t>
      </w:r>
    </w:p>
    <w:p w:rsidR="00DD3D3A" w:rsidRPr="001D5201" w:rsidRDefault="00C04A7B" w:rsidP="008B7EA6">
      <w:pPr>
        <w:overflowPunct w:val="0"/>
        <w:autoSpaceDE/>
        <w:autoSpaceDN/>
        <w:spacing w:line="616" w:lineRule="exact"/>
        <w:ind w:firstLineChars="200" w:firstLine="641"/>
        <w:jc w:val="both"/>
        <w:rPr>
          <w:rFonts w:ascii="新宋体" w:eastAsia="文星楷体" w:hAnsi="新宋体" w:cs="仿宋_GB2312"/>
          <w:b/>
          <w:color w:val="000000" w:themeColor="text1"/>
          <w:sz w:val="32"/>
          <w:szCs w:val="32"/>
        </w:rPr>
      </w:pPr>
      <w:r w:rsidRPr="001D5201">
        <w:rPr>
          <w:rFonts w:ascii="新宋体" w:eastAsia="文星仿宋" w:hAnsi="新宋体" w:cs="仿宋_GB2312" w:hint="eastAsia"/>
          <w:b/>
          <w:color w:val="000000" w:themeColor="text1"/>
          <w:sz w:val="32"/>
          <w:szCs w:val="32"/>
        </w:rPr>
        <w:t>1.</w:t>
      </w:r>
      <w:r w:rsidRPr="001D5201">
        <w:rPr>
          <w:rFonts w:ascii="新宋体" w:eastAsia="文星仿宋" w:hAnsi="新宋体" w:cs="仿宋_GB2312" w:hint="eastAsia"/>
          <w:b/>
          <w:color w:val="000000" w:themeColor="text1"/>
          <w:sz w:val="32"/>
          <w:szCs w:val="32"/>
        </w:rPr>
        <w:t>巩固残疾人脱贫攻坚成果。持续加大</w:t>
      </w:r>
      <w:r w:rsidR="004A6029" w:rsidRPr="001D5201">
        <w:rPr>
          <w:rFonts w:ascii="新宋体" w:eastAsia="文星仿宋" w:hAnsi="新宋体" w:cs="仿宋_GB2312" w:hint="eastAsia"/>
          <w:b/>
          <w:color w:val="000000" w:themeColor="text1"/>
          <w:sz w:val="32"/>
          <w:szCs w:val="32"/>
        </w:rPr>
        <w:t>5</w:t>
      </w:r>
      <w:r w:rsidRPr="001D5201">
        <w:rPr>
          <w:rFonts w:ascii="新宋体" w:eastAsia="文星仿宋" w:hAnsi="新宋体" w:cs="仿宋_GB2312" w:hint="eastAsia"/>
          <w:b/>
          <w:color w:val="000000" w:themeColor="text1"/>
          <w:sz w:val="32"/>
          <w:szCs w:val="32"/>
        </w:rPr>
        <w:t>年过渡期内政策帮扶力度</w:t>
      </w:r>
      <w:r w:rsidR="00C2518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逐步实现由集中资源支持脱贫攻坚向全面推进乡村振兴平稳过渡。健全防止返贫动态监测和帮扶机制</w:t>
      </w:r>
      <w:r w:rsidR="00C2518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将符合条件的残疾人纳入易返贫致贫监测范围</w:t>
      </w:r>
      <w:r w:rsidR="00C2518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及时发现、及时干预、有效帮扶、动态清零。对脱贫人口中完全丧失劳动能力或部分丧失劳动能力且无法通过产业就业获得稳定收入的残疾人</w:t>
      </w:r>
      <w:r w:rsidR="00C2518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按</w:t>
      </w:r>
      <w:r w:rsidRPr="001D5201">
        <w:rPr>
          <w:rFonts w:ascii="新宋体" w:eastAsia="文星仿宋" w:hAnsi="新宋体" w:cs="仿宋_GB2312" w:hint="eastAsia"/>
          <w:b/>
          <w:color w:val="000000" w:themeColor="text1"/>
          <w:sz w:val="32"/>
          <w:szCs w:val="32"/>
        </w:rPr>
        <w:lastRenderedPageBreak/>
        <w:t>规定纳入农村低保或特困人员救助供养范围</w:t>
      </w:r>
      <w:r w:rsidR="00C2518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做到应保尽保、应兜尽兜。加强农村低收入人口常态化帮扶</w:t>
      </w:r>
      <w:r w:rsidR="00C2518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坚持开发式帮扶</w:t>
      </w:r>
      <w:r w:rsidR="00C2518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加大精准培训、就业力度</w:t>
      </w:r>
      <w:r w:rsidR="00C2518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增强有劳动能力残疾人的内生动力。</w:t>
      </w:r>
      <w:r w:rsidR="00C25183" w:rsidRPr="001D5201">
        <w:rPr>
          <w:rFonts w:ascii="新宋体" w:eastAsia="文星楷体" w:hAnsi="新宋体" w:cs="仿宋_GB2312" w:hint="eastAsia"/>
          <w:b/>
          <w:color w:val="000000" w:themeColor="text1"/>
          <w:sz w:val="32"/>
          <w:szCs w:val="32"/>
        </w:rPr>
        <w:t>（</w:t>
      </w:r>
      <w:r w:rsidRPr="001D5201">
        <w:rPr>
          <w:rFonts w:ascii="新宋体" w:eastAsia="文星楷体" w:hAnsi="新宋体" w:cs="仿宋_GB2312" w:hint="eastAsia"/>
          <w:b/>
          <w:color w:val="000000" w:themeColor="text1"/>
          <w:sz w:val="32"/>
          <w:szCs w:val="32"/>
        </w:rPr>
        <w:t>牵头部门</w:t>
      </w:r>
      <w:r w:rsidR="00C25183" w:rsidRPr="001D5201">
        <w:rPr>
          <w:rFonts w:ascii="新宋体" w:eastAsia="文星楷体" w:hAnsi="新宋体" w:cs="仿宋_GB2312" w:hint="eastAsia"/>
          <w:b/>
          <w:color w:val="000000" w:themeColor="text1"/>
          <w:sz w:val="32"/>
          <w:szCs w:val="32"/>
        </w:rPr>
        <w:t>：</w:t>
      </w:r>
      <w:r w:rsidR="00694B21" w:rsidRPr="001D5201">
        <w:rPr>
          <w:rFonts w:ascii="新宋体" w:eastAsia="文星楷体" w:hAnsi="新宋体" w:cs="仿宋_GB2312" w:hint="eastAsia"/>
          <w:b/>
          <w:color w:val="000000" w:themeColor="text1"/>
          <w:sz w:val="32"/>
          <w:szCs w:val="32"/>
        </w:rPr>
        <w:t>区</w:t>
      </w:r>
      <w:r w:rsidRPr="001D5201">
        <w:rPr>
          <w:rFonts w:ascii="新宋体" w:eastAsia="文星楷体" w:hAnsi="新宋体" w:cs="仿宋_GB2312" w:hint="eastAsia"/>
          <w:b/>
          <w:color w:val="000000" w:themeColor="text1"/>
          <w:sz w:val="32"/>
          <w:szCs w:val="32"/>
        </w:rPr>
        <w:t>乡村振兴局</w:t>
      </w:r>
      <w:r w:rsidR="00C25183" w:rsidRPr="001D5201">
        <w:rPr>
          <w:rFonts w:ascii="新宋体" w:eastAsia="文星楷体" w:hAnsi="新宋体" w:cs="仿宋_GB2312" w:hint="eastAsia"/>
          <w:b/>
          <w:color w:val="000000" w:themeColor="text1"/>
          <w:sz w:val="32"/>
          <w:szCs w:val="32"/>
        </w:rPr>
        <w:t>，</w:t>
      </w:r>
      <w:r w:rsidRPr="001D5201">
        <w:rPr>
          <w:rFonts w:ascii="新宋体" w:eastAsia="文星楷体" w:hAnsi="新宋体" w:cs="仿宋_GB2312" w:hint="eastAsia"/>
          <w:b/>
          <w:color w:val="000000" w:themeColor="text1"/>
          <w:sz w:val="32"/>
          <w:szCs w:val="32"/>
        </w:rPr>
        <w:t>参与部门</w:t>
      </w:r>
      <w:r w:rsidR="00C25183" w:rsidRPr="001D5201">
        <w:rPr>
          <w:rFonts w:ascii="新宋体" w:eastAsia="文星楷体" w:hAnsi="新宋体" w:cs="仿宋_GB2312" w:hint="eastAsia"/>
          <w:b/>
          <w:color w:val="000000" w:themeColor="text1"/>
          <w:sz w:val="32"/>
          <w:szCs w:val="32"/>
        </w:rPr>
        <w:t>：</w:t>
      </w:r>
      <w:r w:rsidR="008559C2" w:rsidRPr="001D5201">
        <w:rPr>
          <w:rFonts w:ascii="新宋体" w:eastAsia="文星楷体" w:hAnsi="新宋体" w:cs="仿宋_GB2312" w:hint="eastAsia"/>
          <w:b/>
          <w:color w:val="000000" w:themeColor="text1"/>
          <w:sz w:val="32"/>
          <w:szCs w:val="32"/>
        </w:rPr>
        <w:t>区残联、</w:t>
      </w:r>
      <w:r w:rsidRPr="001D5201">
        <w:rPr>
          <w:rFonts w:ascii="新宋体" w:eastAsia="文星楷体" w:hAnsi="新宋体" w:cs="仿宋_GB2312" w:hint="eastAsia"/>
          <w:b/>
          <w:color w:val="000000" w:themeColor="text1"/>
          <w:sz w:val="32"/>
          <w:szCs w:val="32"/>
        </w:rPr>
        <w:t>区民政局、</w:t>
      </w:r>
      <w:r w:rsidR="008559C2" w:rsidRPr="001D5201">
        <w:rPr>
          <w:rFonts w:ascii="新宋体" w:eastAsia="文星楷体" w:hAnsi="新宋体" w:cs="Times New Roman" w:hint="eastAsia"/>
          <w:b/>
          <w:color w:val="000000" w:themeColor="text1"/>
          <w:sz w:val="32"/>
          <w:szCs w:val="32"/>
        </w:rPr>
        <w:t>区人力资源</w:t>
      </w:r>
      <w:r w:rsidRPr="001D5201">
        <w:rPr>
          <w:rFonts w:ascii="新宋体" w:eastAsia="文星楷体" w:hAnsi="新宋体" w:cs="Times New Roman" w:hint="eastAsia"/>
          <w:b/>
          <w:color w:val="000000" w:themeColor="text1"/>
          <w:sz w:val="32"/>
          <w:szCs w:val="32"/>
        </w:rPr>
        <w:t>社会保障局</w:t>
      </w:r>
      <w:r w:rsidR="00C25183" w:rsidRPr="001D5201">
        <w:rPr>
          <w:rFonts w:ascii="新宋体" w:eastAsia="文星楷体" w:hAnsi="新宋体" w:cs="仿宋_GB2312" w:hint="eastAsia"/>
          <w:b/>
          <w:color w:val="000000" w:themeColor="text1"/>
          <w:sz w:val="32"/>
          <w:szCs w:val="32"/>
        </w:rPr>
        <w:t>）</w:t>
      </w:r>
    </w:p>
    <w:p w:rsidR="00DD3D3A" w:rsidRPr="001D5201" w:rsidRDefault="00C04A7B" w:rsidP="008B7EA6">
      <w:pPr>
        <w:pStyle w:val="a3"/>
        <w:overflowPunct w:val="0"/>
        <w:autoSpaceDE/>
        <w:autoSpaceDN/>
        <w:spacing w:line="616" w:lineRule="exact"/>
        <w:ind w:left="0" w:firstLineChars="200" w:firstLine="641"/>
        <w:jc w:val="both"/>
        <w:rPr>
          <w:rFonts w:ascii="新宋体" w:eastAsia="文星仿宋" w:hAnsi="新宋体" w:cs="仿宋_GB2312"/>
          <w:b/>
          <w:color w:val="000000" w:themeColor="text1"/>
        </w:rPr>
      </w:pPr>
      <w:r w:rsidRPr="001D5201">
        <w:rPr>
          <w:rFonts w:ascii="新宋体" w:eastAsia="文星仿宋" w:hAnsi="新宋体" w:cs="仿宋_GB2312" w:hint="eastAsia"/>
          <w:b/>
          <w:color w:val="000000" w:themeColor="text1"/>
        </w:rPr>
        <w:t>2.</w:t>
      </w:r>
      <w:r w:rsidRPr="001D5201">
        <w:rPr>
          <w:rFonts w:ascii="新宋体" w:eastAsia="文星仿宋" w:hAnsi="新宋体" w:cs="仿宋_GB2312" w:hint="eastAsia"/>
          <w:b/>
          <w:color w:val="000000" w:themeColor="text1"/>
        </w:rPr>
        <w:t>提升残疾人保险水平。区政府继续做好为重度残疾人等缴费困难群体代缴费不低于最低档次的居民养老保险费</w:t>
      </w:r>
      <w:r w:rsidR="00C25183" w:rsidRPr="001D5201">
        <w:rPr>
          <w:rFonts w:ascii="新宋体" w:eastAsia="文星仿宋" w:hAnsi="新宋体" w:cs="仿宋_GB2312" w:hint="eastAsia"/>
          <w:b/>
          <w:color w:val="000000" w:themeColor="text1"/>
        </w:rPr>
        <w:t>，</w:t>
      </w:r>
      <w:r w:rsidRPr="001D5201">
        <w:rPr>
          <w:rFonts w:ascii="新宋体" w:eastAsia="文星仿宋" w:hAnsi="新宋体" w:cs="仿宋_GB2312" w:hint="eastAsia"/>
          <w:b/>
          <w:color w:val="000000" w:themeColor="text1"/>
        </w:rPr>
        <w:t>并给予相应缴费补贴。对符合条件的灵活就业残疾人、安置残疾人的就业单位落实社会保险补贴。对依法参加失业保险且符合相关条件的失业残疾人</w:t>
      </w:r>
      <w:r w:rsidR="00C25183" w:rsidRPr="001D5201">
        <w:rPr>
          <w:rFonts w:ascii="新宋体" w:eastAsia="文星仿宋" w:hAnsi="新宋体" w:cs="仿宋_GB2312" w:hint="eastAsia"/>
          <w:b/>
          <w:color w:val="000000" w:themeColor="text1"/>
        </w:rPr>
        <w:t>，</w:t>
      </w:r>
      <w:r w:rsidRPr="001D5201">
        <w:rPr>
          <w:rFonts w:ascii="新宋体" w:eastAsia="文星仿宋" w:hAnsi="新宋体" w:cs="仿宋_GB2312" w:hint="eastAsia"/>
          <w:b/>
          <w:color w:val="000000" w:themeColor="text1"/>
        </w:rPr>
        <w:t>及时发放失业保险金或失业补助金。在贫困重度残疾人免费按最高标准缴纳居民基本医疗保险的基础上</w:t>
      </w:r>
      <w:r w:rsidR="00C25183" w:rsidRPr="001D5201">
        <w:rPr>
          <w:rFonts w:ascii="新宋体" w:eastAsia="文星仿宋" w:hAnsi="新宋体" w:cs="仿宋_GB2312" w:hint="eastAsia"/>
          <w:b/>
          <w:color w:val="000000" w:themeColor="text1"/>
        </w:rPr>
        <w:t>，</w:t>
      </w:r>
      <w:r w:rsidRPr="001D5201">
        <w:rPr>
          <w:rFonts w:ascii="新宋体" w:eastAsia="文星仿宋" w:hAnsi="新宋体" w:cs="仿宋_GB2312" w:hint="eastAsia"/>
          <w:b/>
          <w:color w:val="000000" w:themeColor="text1"/>
        </w:rPr>
        <w:t>提高非贫困非重度残疾人缴纳居民基本医疗保险补贴标准</w:t>
      </w:r>
      <w:r w:rsidR="00C25183" w:rsidRPr="001D5201">
        <w:rPr>
          <w:rFonts w:ascii="新宋体" w:eastAsia="文星仿宋" w:hAnsi="新宋体" w:cs="仿宋_GB2312" w:hint="eastAsia"/>
          <w:b/>
          <w:color w:val="000000" w:themeColor="text1"/>
        </w:rPr>
        <w:t>，</w:t>
      </w:r>
      <w:r w:rsidRPr="001D5201">
        <w:rPr>
          <w:rFonts w:ascii="新宋体" w:eastAsia="文星仿宋" w:hAnsi="新宋体" w:cs="仿宋_GB2312" w:hint="eastAsia"/>
          <w:b/>
          <w:color w:val="000000" w:themeColor="text1"/>
        </w:rPr>
        <w:t>将严重精神障碍纳入职工、居民医保门诊慢特病保障范围。按规定将符合条件的残疾人纳入长期护理保险保障范围。</w:t>
      </w:r>
      <w:r w:rsidR="00C25183" w:rsidRPr="001D5201">
        <w:rPr>
          <w:rFonts w:ascii="新宋体" w:eastAsia="文星楷体" w:hAnsi="新宋体" w:cs="仿宋_GB2312" w:hint="eastAsia"/>
          <w:b/>
          <w:color w:val="000000" w:themeColor="text1"/>
        </w:rPr>
        <w:t>（</w:t>
      </w:r>
      <w:r w:rsidRPr="001D5201">
        <w:rPr>
          <w:rFonts w:ascii="新宋体" w:eastAsia="文星楷体" w:hAnsi="新宋体" w:cs="仿宋_GB2312" w:hint="eastAsia"/>
          <w:b/>
          <w:color w:val="000000" w:themeColor="text1"/>
        </w:rPr>
        <w:t>牵头部门</w:t>
      </w:r>
      <w:r w:rsidR="00C25183" w:rsidRPr="001D5201">
        <w:rPr>
          <w:rFonts w:ascii="新宋体" w:eastAsia="文星楷体" w:hAnsi="新宋体" w:cs="仿宋_GB2312" w:hint="eastAsia"/>
          <w:b/>
          <w:color w:val="000000" w:themeColor="text1"/>
        </w:rPr>
        <w:t>：</w:t>
      </w:r>
      <w:r w:rsidR="008559C2" w:rsidRPr="001D5201">
        <w:rPr>
          <w:rFonts w:ascii="新宋体" w:eastAsia="文星楷体" w:hAnsi="新宋体" w:cs="仿宋_GB2312" w:hint="eastAsia"/>
          <w:b/>
          <w:color w:val="000000" w:themeColor="text1"/>
        </w:rPr>
        <w:t>区人力资源社会保障局</w:t>
      </w:r>
      <w:r w:rsidRPr="001D5201">
        <w:rPr>
          <w:rFonts w:ascii="新宋体" w:eastAsia="文星楷体" w:hAnsi="新宋体" w:cs="仿宋_GB2312" w:hint="eastAsia"/>
          <w:b/>
          <w:color w:val="000000" w:themeColor="text1"/>
        </w:rPr>
        <w:t>、</w:t>
      </w:r>
      <w:r w:rsidR="008559C2" w:rsidRPr="001D5201">
        <w:rPr>
          <w:rFonts w:ascii="新宋体" w:eastAsia="文星楷体" w:hAnsi="新宋体" w:cs="仿宋_GB2312" w:hint="eastAsia"/>
          <w:b/>
          <w:color w:val="000000" w:themeColor="text1"/>
        </w:rPr>
        <w:t>区医保局</w:t>
      </w:r>
      <w:r w:rsidR="00C25183" w:rsidRPr="001D5201">
        <w:rPr>
          <w:rFonts w:ascii="新宋体" w:eastAsia="文星楷体" w:hAnsi="新宋体" w:cs="仿宋_GB2312" w:hint="eastAsia"/>
          <w:b/>
          <w:color w:val="000000" w:themeColor="text1"/>
        </w:rPr>
        <w:t>，</w:t>
      </w:r>
      <w:r w:rsidRPr="001D5201">
        <w:rPr>
          <w:rFonts w:ascii="新宋体" w:eastAsia="文星楷体" w:hAnsi="新宋体" w:cs="仿宋_GB2312" w:hint="eastAsia"/>
          <w:b/>
          <w:color w:val="000000" w:themeColor="text1"/>
        </w:rPr>
        <w:t>参与部门</w:t>
      </w:r>
      <w:r w:rsidR="00C25183" w:rsidRPr="001D5201">
        <w:rPr>
          <w:rFonts w:ascii="新宋体" w:eastAsia="文星楷体" w:hAnsi="新宋体" w:cs="仿宋_GB2312" w:hint="eastAsia"/>
          <w:b/>
          <w:color w:val="000000" w:themeColor="text1"/>
        </w:rPr>
        <w:t>：</w:t>
      </w:r>
      <w:r w:rsidR="008559C2" w:rsidRPr="001D5201">
        <w:rPr>
          <w:rFonts w:ascii="新宋体" w:eastAsia="文星楷体" w:hAnsi="新宋体" w:cs="仿宋_GB2312" w:hint="eastAsia"/>
          <w:b/>
          <w:color w:val="000000" w:themeColor="text1"/>
        </w:rPr>
        <w:t>区残联、</w:t>
      </w:r>
      <w:r w:rsidRPr="001D5201">
        <w:rPr>
          <w:rFonts w:ascii="新宋体" w:eastAsia="文星楷体" w:hAnsi="新宋体" w:cs="仿宋_GB2312" w:hint="eastAsia"/>
          <w:b/>
          <w:color w:val="000000" w:themeColor="text1"/>
        </w:rPr>
        <w:t>区卫生健康局</w:t>
      </w:r>
      <w:r w:rsidR="00C25183" w:rsidRPr="001D5201">
        <w:rPr>
          <w:rFonts w:ascii="新宋体" w:eastAsia="文星楷体" w:hAnsi="新宋体" w:cs="仿宋_GB2312" w:hint="eastAsia"/>
          <w:b/>
          <w:color w:val="000000" w:themeColor="text1"/>
        </w:rPr>
        <w:t>）</w:t>
      </w:r>
    </w:p>
    <w:p w:rsidR="00DD3D3A" w:rsidRPr="001D5201" w:rsidRDefault="00C04A7B" w:rsidP="008B7EA6">
      <w:pPr>
        <w:pStyle w:val="a3"/>
        <w:overflowPunct w:val="0"/>
        <w:autoSpaceDE/>
        <w:autoSpaceDN/>
        <w:spacing w:line="616" w:lineRule="exact"/>
        <w:ind w:left="0" w:firstLineChars="200" w:firstLine="641"/>
        <w:jc w:val="both"/>
        <w:rPr>
          <w:rFonts w:ascii="新宋体" w:eastAsia="文星楷体" w:hAnsi="新宋体" w:cs="仿宋_GB2312"/>
          <w:b/>
          <w:color w:val="000000" w:themeColor="text1"/>
        </w:rPr>
      </w:pPr>
      <w:r w:rsidRPr="001D5201">
        <w:rPr>
          <w:rFonts w:ascii="新宋体" w:eastAsia="文星仿宋" w:hAnsi="新宋体" w:cs="仿宋_GB2312" w:hint="eastAsia"/>
          <w:b/>
          <w:color w:val="000000" w:themeColor="text1"/>
        </w:rPr>
        <w:t>3.</w:t>
      </w:r>
      <w:r w:rsidRPr="001D5201">
        <w:rPr>
          <w:rFonts w:ascii="新宋体" w:eastAsia="文星仿宋" w:hAnsi="新宋体" w:cs="仿宋_GB2312" w:hint="eastAsia"/>
          <w:b/>
          <w:color w:val="000000" w:themeColor="text1"/>
        </w:rPr>
        <w:t>完善残疾人社会补贴制度。落实困难残疾人生活补贴和重度残疾人护理补贴动态调整机制</w:t>
      </w:r>
      <w:r w:rsidR="00C25183" w:rsidRPr="001D5201">
        <w:rPr>
          <w:rFonts w:ascii="新宋体" w:eastAsia="文星仿宋" w:hAnsi="新宋体" w:cs="仿宋_GB2312" w:hint="eastAsia"/>
          <w:b/>
          <w:color w:val="000000" w:themeColor="text1"/>
        </w:rPr>
        <w:t>，</w:t>
      </w:r>
      <w:r w:rsidR="004C38BC" w:rsidRPr="001D5201">
        <w:rPr>
          <w:rFonts w:ascii="新宋体" w:eastAsia="文星仿宋" w:hAnsi="新宋体" w:cs="仿宋_GB2312" w:hint="eastAsia"/>
          <w:b/>
          <w:color w:val="000000" w:themeColor="text1"/>
        </w:rPr>
        <w:t>按照上级政策要求</w:t>
      </w:r>
      <w:r w:rsidRPr="001D5201">
        <w:rPr>
          <w:rFonts w:ascii="新宋体" w:eastAsia="文星仿宋" w:hAnsi="新宋体" w:cs="仿宋_GB2312" w:hint="eastAsia"/>
          <w:b/>
          <w:color w:val="000000" w:themeColor="text1"/>
        </w:rPr>
        <w:t>将护理补贴覆盖至有护理需求的三、四级智力和精神残疾人。落实残疾人有线电视和通讯等信息消费优惠、免费乘坐</w:t>
      </w:r>
      <w:r w:rsidR="004C38BC" w:rsidRPr="001D5201">
        <w:rPr>
          <w:rFonts w:ascii="新宋体" w:eastAsia="文星仿宋" w:hAnsi="新宋体" w:cs="仿宋_GB2312" w:hint="eastAsia"/>
          <w:b/>
          <w:color w:val="000000" w:themeColor="text1"/>
        </w:rPr>
        <w:t>区</w:t>
      </w:r>
      <w:r w:rsidRPr="001D5201">
        <w:rPr>
          <w:rFonts w:ascii="新宋体" w:eastAsia="文星仿宋" w:hAnsi="新宋体" w:cs="仿宋_GB2312" w:hint="eastAsia"/>
          <w:b/>
          <w:color w:val="000000" w:themeColor="text1"/>
        </w:rPr>
        <w:t>内公共交通工具、公共文化体育设施对残疾人免费或优惠开放等政策。加强残疾孤儿、事实无人抚养残疾儿童医疗、康复、教育等服</w:t>
      </w:r>
      <w:r w:rsidRPr="001D5201">
        <w:rPr>
          <w:rFonts w:ascii="新宋体" w:eastAsia="文星仿宋" w:hAnsi="新宋体" w:cs="仿宋_GB2312" w:hint="eastAsia"/>
          <w:b/>
          <w:color w:val="000000" w:themeColor="text1"/>
        </w:rPr>
        <w:lastRenderedPageBreak/>
        <w:t>务</w:t>
      </w:r>
      <w:r w:rsidR="00C25183" w:rsidRPr="001D5201">
        <w:rPr>
          <w:rFonts w:ascii="新宋体" w:eastAsia="文星仿宋" w:hAnsi="新宋体" w:cs="仿宋_GB2312" w:hint="eastAsia"/>
          <w:b/>
          <w:color w:val="000000" w:themeColor="text1"/>
        </w:rPr>
        <w:t>，</w:t>
      </w:r>
      <w:r w:rsidRPr="001D5201">
        <w:rPr>
          <w:rFonts w:ascii="新宋体" w:eastAsia="文星仿宋" w:hAnsi="新宋体" w:cs="仿宋_GB2312" w:hint="eastAsia"/>
          <w:b/>
          <w:color w:val="000000" w:themeColor="text1"/>
        </w:rPr>
        <w:t>合理确定基本生活费标准</w:t>
      </w:r>
      <w:r w:rsidR="00C25183" w:rsidRPr="001D5201">
        <w:rPr>
          <w:rFonts w:ascii="新宋体" w:eastAsia="文星仿宋" w:hAnsi="新宋体" w:cs="仿宋_GB2312" w:hint="eastAsia"/>
          <w:b/>
          <w:color w:val="000000" w:themeColor="text1"/>
        </w:rPr>
        <w:t>，</w:t>
      </w:r>
      <w:r w:rsidRPr="001D5201">
        <w:rPr>
          <w:rFonts w:ascii="新宋体" w:eastAsia="文星仿宋" w:hAnsi="新宋体" w:cs="仿宋_GB2312" w:hint="eastAsia"/>
          <w:b/>
          <w:color w:val="000000" w:themeColor="text1"/>
        </w:rPr>
        <w:t>提升儿童福利机构安全管理水平和服务质量。落实残疾军人和伤残民警抚恤优待政策。</w:t>
      </w:r>
      <w:r w:rsidR="00C25183" w:rsidRPr="001D5201">
        <w:rPr>
          <w:rFonts w:ascii="新宋体" w:eastAsia="文星楷体" w:hAnsi="新宋体" w:cs="仿宋_GB2312" w:hint="eastAsia"/>
          <w:b/>
          <w:color w:val="000000" w:themeColor="text1"/>
        </w:rPr>
        <w:t>（</w:t>
      </w:r>
      <w:r w:rsidRPr="001D5201">
        <w:rPr>
          <w:rFonts w:ascii="新宋体" w:eastAsia="文星楷体" w:hAnsi="新宋体" w:cs="仿宋_GB2312" w:hint="eastAsia"/>
          <w:b/>
          <w:color w:val="000000" w:themeColor="text1"/>
        </w:rPr>
        <w:t>牵头部门</w:t>
      </w:r>
      <w:r w:rsidR="00C25183" w:rsidRPr="001D5201">
        <w:rPr>
          <w:rFonts w:ascii="新宋体" w:eastAsia="文星楷体" w:hAnsi="新宋体" w:cs="仿宋_GB2312" w:hint="eastAsia"/>
          <w:b/>
          <w:color w:val="000000" w:themeColor="text1"/>
        </w:rPr>
        <w:t>：</w:t>
      </w:r>
      <w:r w:rsidRPr="001D5201">
        <w:rPr>
          <w:rFonts w:ascii="新宋体" w:eastAsia="文星楷体" w:hAnsi="新宋体" w:cs="仿宋_GB2312" w:hint="eastAsia"/>
          <w:b/>
          <w:color w:val="000000" w:themeColor="text1"/>
        </w:rPr>
        <w:t>区残联</w:t>
      </w:r>
      <w:r w:rsidR="00C25183" w:rsidRPr="001D5201">
        <w:rPr>
          <w:rFonts w:ascii="新宋体" w:eastAsia="文星楷体" w:hAnsi="新宋体" w:cs="仿宋_GB2312" w:hint="eastAsia"/>
          <w:b/>
          <w:color w:val="000000" w:themeColor="text1"/>
        </w:rPr>
        <w:t>，</w:t>
      </w:r>
      <w:r w:rsidRPr="001D5201">
        <w:rPr>
          <w:rFonts w:ascii="新宋体" w:eastAsia="文星楷体" w:hAnsi="新宋体" w:cs="仿宋_GB2312" w:hint="eastAsia"/>
          <w:b/>
          <w:color w:val="000000" w:themeColor="text1"/>
        </w:rPr>
        <w:t>参与部门</w:t>
      </w:r>
      <w:r w:rsidR="00C25183" w:rsidRPr="001D5201">
        <w:rPr>
          <w:rFonts w:ascii="新宋体" w:eastAsia="文星楷体" w:hAnsi="新宋体" w:cs="仿宋_GB2312" w:hint="eastAsia"/>
          <w:b/>
          <w:color w:val="000000" w:themeColor="text1"/>
        </w:rPr>
        <w:t>：</w:t>
      </w:r>
      <w:r w:rsidRPr="001D5201">
        <w:rPr>
          <w:rFonts w:ascii="新宋体" w:eastAsia="文星楷体" w:hAnsi="新宋体" w:cs="仿宋_GB2312" w:hint="eastAsia"/>
          <w:b/>
          <w:color w:val="000000" w:themeColor="text1"/>
        </w:rPr>
        <w:t>区教育</w:t>
      </w:r>
      <w:r w:rsidR="005F70E8" w:rsidRPr="001D5201">
        <w:rPr>
          <w:rFonts w:ascii="新宋体" w:eastAsia="文星楷体" w:hAnsi="新宋体" w:cs="仿宋_GB2312" w:hint="eastAsia"/>
          <w:b/>
          <w:color w:val="000000" w:themeColor="text1"/>
        </w:rPr>
        <w:t>和体育</w:t>
      </w:r>
      <w:r w:rsidRPr="001D5201">
        <w:rPr>
          <w:rFonts w:ascii="新宋体" w:eastAsia="文星楷体" w:hAnsi="新宋体" w:cs="仿宋_GB2312" w:hint="eastAsia"/>
          <w:b/>
          <w:color w:val="000000" w:themeColor="text1"/>
        </w:rPr>
        <w:t>局、</w:t>
      </w:r>
      <w:r w:rsidR="00BC1C7F" w:rsidRPr="001D5201">
        <w:rPr>
          <w:rFonts w:ascii="新宋体" w:eastAsia="文星楷体" w:hAnsi="新宋体" w:cs="仿宋_GB2312" w:hint="eastAsia"/>
          <w:b/>
          <w:color w:val="000000" w:themeColor="text1"/>
        </w:rPr>
        <w:t>区民政局、区交通运输局、区文化和旅游局、区卫生健康局、区退役军人局、</w:t>
      </w:r>
      <w:r w:rsidRPr="001D5201">
        <w:rPr>
          <w:rFonts w:ascii="新宋体" w:eastAsia="文星楷体" w:hAnsi="新宋体" w:cs="仿宋_GB2312" w:hint="eastAsia"/>
          <w:b/>
          <w:color w:val="000000" w:themeColor="text1"/>
        </w:rPr>
        <w:t>市公安局钢城</w:t>
      </w:r>
      <w:r w:rsidR="00C66825" w:rsidRPr="001D5201">
        <w:rPr>
          <w:rFonts w:ascii="新宋体" w:eastAsia="文星楷体" w:hAnsi="新宋体" w:cs="仿宋_GB2312" w:hint="eastAsia"/>
          <w:b/>
          <w:color w:val="000000" w:themeColor="text1"/>
        </w:rPr>
        <w:t>区</w:t>
      </w:r>
      <w:r w:rsidR="00BC1C7F" w:rsidRPr="001D5201">
        <w:rPr>
          <w:rFonts w:ascii="新宋体" w:eastAsia="文星楷体" w:hAnsi="新宋体" w:cs="仿宋_GB2312" w:hint="eastAsia"/>
          <w:b/>
          <w:color w:val="000000" w:themeColor="text1"/>
        </w:rPr>
        <w:t>分局</w:t>
      </w:r>
      <w:r w:rsidR="00C25183" w:rsidRPr="001D5201">
        <w:rPr>
          <w:rFonts w:ascii="新宋体" w:eastAsia="文星楷体" w:hAnsi="新宋体" w:cs="仿宋_GB2312" w:hint="eastAsia"/>
          <w:b/>
          <w:color w:val="000000" w:themeColor="text1"/>
        </w:rPr>
        <w:t>）</w:t>
      </w:r>
    </w:p>
    <w:p w:rsidR="00DD3D3A" w:rsidRPr="001D5201" w:rsidRDefault="00C04A7B" w:rsidP="008B7EA6">
      <w:pPr>
        <w:overflowPunct w:val="0"/>
        <w:autoSpaceDE/>
        <w:autoSpaceDN/>
        <w:spacing w:afterLines="50" w:line="616" w:lineRule="exact"/>
        <w:ind w:firstLineChars="200" w:firstLine="625"/>
        <w:jc w:val="both"/>
        <w:rPr>
          <w:rFonts w:ascii="新宋体" w:eastAsia="文星楷体" w:hAnsi="新宋体" w:cs="仿宋_GB2312"/>
          <w:b/>
          <w:color w:val="000000" w:themeColor="text1"/>
          <w:spacing w:val="-8"/>
          <w:sz w:val="32"/>
          <w:szCs w:val="32"/>
        </w:rPr>
      </w:pPr>
      <w:r w:rsidRPr="001D5201">
        <w:rPr>
          <w:rFonts w:ascii="新宋体" w:eastAsia="文星仿宋" w:hAnsi="新宋体" w:cs="仿宋_GB2312" w:hint="eastAsia"/>
          <w:b/>
          <w:color w:val="000000" w:themeColor="text1"/>
          <w:spacing w:val="-8"/>
          <w:sz w:val="32"/>
          <w:szCs w:val="32"/>
        </w:rPr>
        <w:t>4.</w:t>
      </w:r>
      <w:r w:rsidRPr="001D5201">
        <w:rPr>
          <w:rFonts w:ascii="新宋体" w:eastAsia="文星仿宋" w:hAnsi="新宋体" w:cs="仿宋_GB2312" w:hint="eastAsia"/>
          <w:b/>
          <w:color w:val="000000" w:themeColor="text1"/>
          <w:spacing w:val="-8"/>
          <w:sz w:val="32"/>
          <w:szCs w:val="32"/>
        </w:rPr>
        <w:t>健全残疾人社会救助制度。逐步提高医疗救助水平</w:t>
      </w:r>
      <w:r w:rsidR="00C25183" w:rsidRPr="001D5201">
        <w:rPr>
          <w:rFonts w:ascii="新宋体" w:eastAsia="文星仿宋" w:hAnsi="新宋体" w:cs="仿宋_GB2312" w:hint="eastAsia"/>
          <w:b/>
          <w:color w:val="000000" w:themeColor="text1"/>
          <w:spacing w:val="-8"/>
          <w:sz w:val="32"/>
          <w:szCs w:val="32"/>
        </w:rPr>
        <w:t>，</w:t>
      </w:r>
      <w:r w:rsidRPr="001D5201">
        <w:rPr>
          <w:rFonts w:ascii="新宋体" w:eastAsia="文星仿宋" w:hAnsi="新宋体" w:cs="仿宋_GB2312" w:hint="eastAsia"/>
          <w:b/>
          <w:color w:val="000000" w:themeColor="text1"/>
          <w:spacing w:val="-8"/>
          <w:sz w:val="32"/>
          <w:szCs w:val="32"/>
        </w:rPr>
        <w:t>强化医疗救助与基本医疗保险、大病保险的衔接。加大困难残疾人临时救助力度</w:t>
      </w:r>
      <w:r w:rsidR="00C25183" w:rsidRPr="001D5201">
        <w:rPr>
          <w:rFonts w:ascii="新宋体" w:eastAsia="文星仿宋" w:hAnsi="新宋体" w:cs="仿宋_GB2312" w:hint="eastAsia"/>
          <w:b/>
          <w:color w:val="000000" w:themeColor="text1"/>
          <w:spacing w:val="-8"/>
          <w:sz w:val="32"/>
          <w:szCs w:val="32"/>
        </w:rPr>
        <w:t>，</w:t>
      </w:r>
      <w:r w:rsidRPr="001D5201">
        <w:rPr>
          <w:rFonts w:ascii="新宋体" w:eastAsia="文星仿宋" w:hAnsi="新宋体" w:cs="仿宋_GB2312" w:hint="eastAsia"/>
          <w:b/>
          <w:color w:val="000000" w:themeColor="text1"/>
          <w:spacing w:val="-8"/>
          <w:sz w:val="32"/>
          <w:szCs w:val="32"/>
        </w:rPr>
        <w:t>及时帮助解决残疾人突发性、紧迫性、临时性困难</w:t>
      </w:r>
      <w:r w:rsidR="00C25183" w:rsidRPr="001D5201">
        <w:rPr>
          <w:rFonts w:ascii="新宋体" w:eastAsia="文星仿宋" w:hAnsi="新宋体" w:cs="仿宋_GB2312" w:hint="eastAsia"/>
          <w:b/>
          <w:color w:val="000000" w:themeColor="text1"/>
          <w:spacing w:val="-8"/>
          <w:sz w:val="32"/>
          <w:szCs w:val="32"/>
        </w:rPr>
        <w:t>，</w:t>
      </w:r>
      <w:r w:rsidRPr="001D5201">
        <w:rPr>
          <w:rFonts w:ascii="新宋体" w:eastAsia="文星仿宋" w:hAnsi="新宋体" w:cs="仿宋_GB2312" w:hint="eastAsia"/>
          <w:b/>
          <w:color w:val="000000" w:themeColor="text1"/>
          <w:spacing w:val="-8"/>
          <w:sz w:val="32"/>
          <w:szCs w:val="32"/>
        </w:rPr>
        <w:t>实施类别化、差异化救助。在重大疫情、自然灾害、安全事故等突发公共事件中加强对残疾人的保护</w:t>
      </w:r>
      <w:r w:rsidR="00C25183" w:rsidRPr="001D5201">
        <w:rPr>
          <w:rFonts w:ascii="新宋体" w:eastAsia="文星仿宋" w:hAnsi="新宋体" w:cs="仿宋_GB2312" w:hint="eastAsia"/>
          <w:b/>
          <w:color w:val="000000" w:themeColor="text1"/>
          <w:spacing w:val="-8"/>
          <w:sz w:val="32"/>
          <w:szCs w:val="32"/>
        </w:rPr>
        <w:t>，</w:t>
      </w:r>
      <w:r w:rsidRPr="001D5201">
        <w:rPr>
          <w:rFonts w:ascii="新宋体" w:eastAsia="文星仿宋" w:hAnsi="新宋体" w:cs="仿宋_GB2312" w:hint="eastAsia"/>
          <w:b/>
          <w:color w:val="000000" w:themeColor="text1"/>
          <w:spacing w:val="-8"/>
          <w:sz w:val="32"/>
          <w:szCs w:val="32"/>
        </w:rPr>
        <w:t>并在应急方案中将残疾人列为优先保护对象。</w:t>
      </w:r>
      <w:r w:rsidR="00BC1C7F" w:rsidRPr="001D5201">
        <w:rPr>
          <w:rFonts w:ascii="新宋体" w:eastAsia="文星仿宋" w:hAnsi="新宋体" w:cs="仿宋_GB2312" w:hint="eastAsia"/>
          <w:b/>
          <w:color w:val="000000" w:themeColor="text1"/>
          <w:spacing w:val="-8"/>
          <w:sz w:val="32"/>
          <w:szCs w:val="32"/>
        </w:rPr>
        <w:t>社区</w:t>
      </w:r>
      <w:r w:rsidR="00C25183" w:rsidRPr="001D5201">
        <w:rPr>
          <w:rFonts w:ascii="新宋体" w:eastAsia="文星仿宋" w:hAnsi="新宋体" w:cs="仿宋_GB2312" w:hint="eastAsia"/>
          <w:b/>
          <w:color w:val="000000" w:themeColor="text1"/>
          <w:spacing w:val="-8"/>
          <w:sz w:val="32"/>
          <w:szCs w:val="32"/>
        </w:rPr>
        <w:t>（</w:t>
      </w:r>
      <w:r w:rsidR="00BC1C7F" w:rsidRPr="001D5201">
        <w:rPr>
          <w:rFonts w:ascii="新宋体" w:eastAsia="文星仿宋" w:hAnsi="新宋体" w:cs="仿宋_GB2312" w:hint="eastAsia"/>
          <w:b/>
          <w:color w:val="000000" w:themeColor="text1"/>
          <w:spacing w:val="-8"/>
          <w:sz w:val="32"/>
          <w:szCs w:val="32"/>
        </w:rPr>
        <w:t>村</w:t>
      </w:r>
      <w:r w:rsidR="00C25183" w:rsidRPr="001D5201">
        <w:rPr>
          <w:rFonts w:ascii="新宋体" w:eastAsia="文星仿宋" w:hAnsi="新宋体" w:cs="仿宋_GB2312" w:hint="eastAsia"/>
          <w:b/>
          <w:color w:val="000000" w:themeColor="text1"/>
          <w:spacing w:val="-8"/>
          <w:sz w:val="32"/>
          <w:szCs w:val="32"/>
        </w:rPr>
        <w:t>）</w:t>
      </w:r>
      <w:r w:rsidRPr="001D5201">
        <w:rPr>
          <w:rFonts w:ascii="新宋体" w:eastAsia="文星仿宋" w:hAnsi="新宋体" w:cs="仿宋_GB2312" w:hint="eastAsia"/>
          <w:b/>
          <w:color w:val="000000" w:themeColor="text1"/>
          <w:spacing w:val="-8"/>
          <w:sz w:val="32"/>
          <w:szCs w:val="32"/>
        </w:rPr>
        <w:t>探索建立结对帮扶制度</w:t>
      </w:r>
      <w:r w:rsidR="00C25183" w:rsidRPr="001D5201">
        <w:rPr>
          <w:rFonts w:ascii="新宋体" w:eastAsia="文星仿宋" w:hAnsi="新宋体" w:cs="仿宋_GB2312" w:hint="eastAsia"/>
          <w:b/>
          <w:color w:val="000000" w:themeColor="text1"/>
          <w:spacing w:val="-8"/>
          <w:sz w:val="32"/>
          <w:szCs w:val="32"/>
        </w:rPr>
        <w:t>，</w:t>
      </w:r>
      <w:r w:rsidRPr="001D5201">
        <w:rPr>
          <w:rFonts w:ascii="新宋体" w:eastAsia="文星仿宋" w:hAnsi="新宋体" w:cs="仿宋_GB2312" w:hint="eastAsia"/>
          <w:b/>
          <w:color w:val="000000" w:themeColor="text1"/>
          <w:spacing w:val="-8"/>
          <w:sz w:val="32"/>
          <w:szCs w:val="32"/>
        </w:rPr>
        <w:t>帮助残疾人更好应对突发灾害事故。落实残疾学生及残疾人子女教育资助政策。</w:t>
      </w:r>
      <w:r w:rsidR="00C25183" w:rsidRPr="001D5201">
        <w:rPr>
          <w:rFonts w:ascii="新宋体" w:eastAsia="文星楷体" w:hAnsi="新宋体" w:cs="仿宋_GB2312" w:hint="eastAsia"/>
          <w:b/>
          <w:color w:val="000000" w:themeColor="text1"/>
          <w:spacing w:val="-8"/>
          <w:sz w:val="32"/>
          <w:szCs w:val="32"/>
        </w:rPr>
        <w:t>（</w:t>
      </w:r>
      <w:r w:rsidRPr="001D5201">
        <w:rPr>
          <w:rFonts w:ascii="新宋体" w:eastAsia="文星楷体" w:hAnsi="新宋体" w:cs="仿宋_GB2312" w:hint="eastAsia"/>
          <w:b/>
          <w:color w:val="000000" w:themeColor="text1"/>
          <w:spacing w:val="-8"/>
          <w:sz w:val="32"/>
          <w:szCs w:val="32"/>
        </w:rPr>
        <w:t>牵头部门</w:t>
      </w:r>
      <w:r w:rsidR="00C25183" w:rsidRPr="001D5201">
        <w:rPr>
          <w:rFonts w:ascii="新宋体" w:eastAsia="文星楷体" w:hAnsi="新宋体" w:cs="仿宋_GB2312" w:hint="eastAsia"/>
          <w:b/>
          <w:color w:val="000000" w:themeColor="text1"/>
          <w:spacing w:val="-8"/>
          <w:sz w:val="32"/>
          <w:szCs w:val="32"/>
        </w:rPr>
        <w:t>：</w:t>
      </w:r>
      <w:r w:rsidRPr="001D5201">
        <w:rPr>
          <w:rFonts w:ascii="新宋体" w:eastAsia="文星楷体" w:hAnsi="新宋体" w:cs="仿宋_GB2312" w:hint="eastAsia"/>
          <w:b/>
          <w:color w:val="000000" w:themeColor="text1"/>
          <w:spacing w:val="-8"/>
          <w:sz w:val="32"/>
          <w:szCs w:val="32"/>
        </w:rPr>
        <w:t>区民政局、区残联</w:t>
      </w:r>
      <w:r w:rsidR="00C25183" w:rsidRPr="001D5201">
        <w:rPr>
          <w:rFonts w:ascii="新宋体" w:eastAsia="文星楷体" w:hAnsi="新宋体" w:cs="仿宋_GB2312" w:hint="eastAsia"/>
          <w:b/>
          <w:color w:val="000000" w:themeColor="text1"/>
          <w:spacing w:val="-8"/>
          <w:sz w:val="32"/>
          <w:szCs w:val="32"/>
        </w:rPr>
        <w:t>，</w:t>
      </w:r>
      <w:r w:rsidRPr="001D5201">
        <w:rPr>
          <w:rFonts w:ascii="新宋体" w:eastAsia="文星楷体" w:hAnsi="新宋体" w:cs="仿宋_GB2312" w:hint="eastAsia"/>
          <w:b/>
          <w:color w:val="000000" w:themeColor="text1"/>
          <w:spacing w:val="-8"/>
          <w:sz w:val="32"/>
          <w:szCs w:val="32"/>
        </w:rPr>
        <w:t>参与部门</w:t>
      </w:r>
      <w:r w:rsidR="00C25183" w:rsidRPr="001D5201">
        <w:rPr>
          <w:rFonts w:ascii="新宋体" w:eastAsia="文星楷体" w:hAnsi="新宋体" w:cs="仿宋_GB2312" w:hint="eastAsia"/>
          <w:b/>
          <w:color w:val="000000" w:themeColor="text1"/>
          <w:spacing w:val="-8"/>
          <w:sz w:val="32"/>
          <w:szCs w:val="32"/>
        </w:rPr>
        <w:t>：</w:t>
      </w:r>
      <w:r w:rsidR="00BC1C7F" w:rsidRPr="001D5201">
        <w:rPr>
          <w:rFonts w:ascii="新宋体" w:eastAsia="文星楷体" w:hAnsi="新宋体" w:cs="仿宋_GB2312" w:hint="eastAsia"/>
          <w:b/>
          <w:color w:val="000000" w:themeColor="text1"/>
          <w:spacing w:val="-8"/>
          <w:sz w:val="32"/>
          <w:szCs w:val="32"/>
        </w:rPr>
        <w:t>区卫生健康局、区应急</w:t>
      </w:r>
      <w:r w:rsidRPr="001D5201">
        <w:rPr>
          <w:rFonts w:ascii="新宋体" w:eastAsia="文星楷体" w:hAnsi="新宋体" w:cs="仿宋_GB2312" w:hint="eastAsia"/>
          <w:b/>
          <w:color w:val="000000" w:themeColor="text1"/>
          <w:spacing w:val="-8"/>
          <w:sz w:val="32"/>
          <w:szCs w:val="32"/>
        </w:rPr>
        <w:t>局、</w:t>
      </w:r>
      <w:r w:rsidR="008559C2" w:rsidRPr="001D5201">
        <w:rPr>
          <w:rFonts w:ascii="新宋体" w:eastAsia="文星楷体" w:hAnsi="新宋体" w:cs="仿宋_GB2312" w:hint="eastAsia"/>
          <w:b/>
          <w:color w:val="000000" w:themeColor="text1"/>
          <w:spacing w:val="-8"/>
          <w:sz w:val="32"/>
          <w:szCs w:val="32"/>
        </w:rPr>
        <w:t>区医保局</w:t>
      </w:r>
      <w:r w:rsidR="00C25183" w:rsidRPr="001D5201">
        <w:rPr>
          <w:rFonts w:ascii="新宋体" w:eastAsia="文星楷体" w:hAnsi="新宋体" w:cs="仿宋_GB2312" w:hint="eastAsia"/>
          <w:b/>
          <w:color w:val="000000" w:themeColor="text1"/>
          <w:spacing w:val="-8"/>
          <w:sz w:val="32"/>
          <w:szCs w:val="32"/>
        </w:rPr>
        <w:t>）</w:t>
      </w:r>
    </w:p>
    <w:tbl>
      <w:tblPr>
        <w:tblW w:w="884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8845"/>
      </w:tblGrid>
      <w:tr w:rsidR="00DD3D3A" w:rsidRPr="001D5201" w:rsidTr="008B7EA6">
        <w:trPr>
          <w:trHeight w:val="567"/>
          <w:jc w:val="center"/>
        </w:trPr>
        <w:tc>
          <w:tcPr>
            <w:tcW w:w="8814" w:type="dxa"/>
            <w:vAlign w:val="center"/>
          </w:tcPr>
          <w:p w:rsidR="00DD3D3A" w:rsidRPr="001D5201" w:rsidRDefault="00C04A7B" w:rsidP="003857BD">
            <w:pPr>
              <w:pStyle w:val="a3"/>
              <w:overflowPunct w:val="0"/>
              <w:autoSpaceDE/>
              <w:autoSpaceDN/>
              <w:ind w:left="0"/>
              <w:jc w:val="center"/>
              <w:rPr>
                <w:rFonts w:ascii="新宋体" w:eastAsia="黑体" w:hAnsi="新宋体" w:cs="仿宋_GB2312"/>
                <w:b/>
                <w:color w:val="000000" w:themeColor="text1"/>
                <w:sz w:val="28"/>
                <w:szCs w:val="28"/>
              </w:rPr>
            </w:pPr>
            <w:r w:rsidRPr="001D5201">
              <w:rPr>
                <w:rFonts w:ascii="新宋体" w:eastAsia="黑体" w:hAnsi="新宋体" w:cs="仿宋_GB2312" w:hint="eastAsia"/>
                <w:b/>
                <w:color w:val="000000" w:themeColor="text1"/>
                <w:sz w:val="28"/>
                <w:szCs w:val="28"/>
              </w:rPr>
              <w:t>专栏</w:t>
            </w:r>
            <w:r w:rsidRPr="001D5201">
              <w:rPr>
                <w:rFonts w:ascii="新宋体" w:eastAsia="黑体" w:hAnsi="新宋体" w:cs="仿宋_GB2312" w:hint="eastAsia"/>
                <w:b/>
                <w:color w:val="000000" w:themeColor="text1"/>
                <w:sz w:val="28"/>
                <w:szCs w:val="28"/>
              </w:rPr>
              <w:t xml:space="preserve">2  </w:t>
            </w:r>
            <w:r w:rsidRPr="001D5201">
              <w:rPr>
                <w:rFonts w:ascii="新宋体" w:eastAsia="黑体" w:hAnsi="新宋体" w:cs="仿宋_GB2312" w:hint="eastAsia"/>
                <w:b/>
                <w:color w:val="000000" w:themeColor="text1"/>
                <w:sz w:val="28"/>
                <w:szCs w:val="28"/>
              </w:rPr>
              <w:t>残疾人社会保障</w:t>
            </w:r>
          </w:p>
        </w:tc>
      </w:tr>
      <w:tr w:rsidR="00DD3D3A" w:rsidRPr="001D5201" w:rsidTr="008B7EA6">
        <w:trPr>
          <w:trHeight w:val="3971"/>
          <w:jc w:val="center"/>
        </w:trPr>
        <w:tc>
          <w:tcPr>
            <w:tcW w:w="8814" w:type="dxa"/>
            <w:vAlign w:val="center"/>
          </w:tcPr>
          <w:p w:rsidR="00DD3D3A" w:rsidRPr="001D5201" w:rsidRDefault="004A6029" w:rsidP="008B7EA6">
            <w:pPr>
              <w:pStyle w:val="a3"/>
              <w:overflowPunct w:val="0"/>
              <w:autoSpaceDE/>
              <w:autoSpaceDN/>
              <w:spacing w:line="400" w:lineRule="exact"/>
              <w:ind w:left="0" w:firstLineChars="200" w:firstLine="561"/>
              <w:jc w:val="both"/>
              <w:rPr>
                <w:rFonts w:ascii="新宋体" w:eastAsia="文星仿宋" w:hAnsi="新宋体" w:cs="仿宋_GB2312"/>
                <w:b/>
                <w:color w:val="000000" w:themeColor="text1"/>
                <w:spacing w:val="-20"/>
                <w:sz w:val="28"/>
                <w:szCs w:val="28"/>
              </w:rPr>
            </w:pPr>
            <w:r w:rsidRPr="001D5201">
              <w:rPr>
                <w:rFonts w:ascii="新宋体" w:eastAsia="文星仿宋" w:hAnsi="新宋体" w:cs="仿宋_GB2312" w:hint="eastAsia"/>
                <w:b/>
                <w:color w:val="000000" w:themeColor="text1"/>
                <w:sz w:val="28"/>
                <w:szCs w:val="28"/>
              </w:rPr>
              <w:t>1.</w:t>
            </w:r>
            <w:r w:rsidR="00C04A7B" w:rsidRPr="001D5201">
              <w:rPr>
                <w:rFonts w:ascii="新宋体" w:eastAsia="文星仿宋" w:hAnsi="新宋体" w:cs="仿宋_GB2312" w:hint="eastAsia"/>
                <w:b/>
                <w:color w:val="000000" w:themeColor="text1"/>
                <w:sz w:val="28"/>
                <w:szCs w:val="28"/>
              </w:rPr>
              <w:t>最低生活保障。</w:t>
            </w:r>
            <w:r w:rsidR="00C04A7B" w:rsidRPr="001D5201">
              <w:rPr>
                <w:rFonts w:ascii="新宋体" w:eastAsia="文星仿宋" w:hAnsi="新宋体" w:cs="仿宋_GB2312" w:hint="eastAsia"/>
                <w:b/>
                <w:color w:val="000000" w:themeColor="text1"/>
                <w:spacing w:val="-20"/>
                <w:sz w:val="28"/>
                <w:szCs w:val="28"/>
              </w:rPr>
              <w:t>将符合条件的残疾人家庭全部纳入低保范围</w:t>
            </w:r>
            <w:r w:rsidR="00C25183" w:rsidRPr="001D5201">
              <w:rPr>
                <w:rFonts w:ascii="新宋体" w:eastAsia="文星仿宋" w:hAnsi="新宋体" w:cs="仿宋_GB2312" w:hint="eastAsia"/>
                <w:b/>
                <w:color w:val="000000" w:themeColor="text1"/>
                <w:spacing w:val="-20"/>
                <w:sz w:val="28"/>
                <w:szCs w:val="28"/>
              </w:rPr>
              <w:t>，</w:t>
            </w:r>
            <w:r w:rsidR="00C04A7B" w:rsidRPr="001D5201">
              <w:rPr>
                <w:rFonts w:ascii="新宋体" w:eastAsia="文星仿宋" w:hAnsi="新宋体" w:cs="仿宋_GB2312" w:hint="eastAsia"/>
                <w:b/>
                <w:color w:val="000000" w:themeColor="text1"/>
                <w:spacing w:val="-20"/>
                <w:sz w:val="28"/>
                <w:szCs w:val="28"/>
              </w:rPr>
              <w:t>符合条件的低保边缘家庭中的残疾人</w:t>
            </w:r>
            <w:r w:rsidR="00C25183" w:rsidRPr="001D5201">
              <w:rPr>
                <w:rFonts w:ascii="新宋体" w:eastAsia="文星仿宋" w:hAnsi="新宋体" w:cs="仿宋_GB2312" w:hint="eastAsia"/>
                <w:b/>
                <w:color w:val="000000" w:themeColor="text1"/>
                <w:spacing w:val="-20"/>
                <w:sz w:val="28"/>
                <w:szCs w:val="28"/>
              </w:rPr>
              <w:t>，</w:t>
            </w:r>
            <w:r w:rsidR="00C04A7B" w:rsidRPr="001D5201">
              <w:rPr>
                <w:rFonts w:ascii="新宋体" w:eastAsia="文星仿宋" w:hAnsi="新宋体" w:cs="仿宋_GB2312" w:hint="eastAsia"/>
                <w:b/>
                <w:color w:val="000000" w:themeColor="text1"/>
                <w:spacing w:val="-20"/>
                <w:sz w:val="28"/>
                <w:szCs w:val="28"/>
              </w:rPr>
              <w:t>经本人申请参照单人户纳入低保。</w:t>
            </w:r>
          </w:p>
          <w:p w:rsidR="00DD3D3A" w:rsidRPr="001D5201" w:rsidRDefault="004A6029" w:rsidP="008B7EA6">
            <w:pPr>
              <w:pStyle w:val="a3"/>
              <w:overflowPunct w:val="0"/>
              <w:autoSpaceDE/>
              <w:autoSpaceDN/>
              <w:spacing w:line="400" w:lineRule="exact"/>
              <w:ind w:left="0" w:firstLineChars="200" w:firstLine="561"/>
              <w:jc w:val="both"/>
              <w:rPr>
                <w:rFonts w:ascii="新宋体" w:eastAsia="文星仿宋" w:hAnsi="新宋体" w:cs="仿宋_GB2312"/>
                <w:b/>
                <w:color w:val="000000" w:themeColor="text1"/>
                <w:sz w:val="28"/>
                <w:szCs w:val="28"/>
              </w:rPr>
            </w:pPr>
            <w:r w:rsidRPr="001D5201">
              <w:rPr>
                <w:rFonts w:ascii="新宋体" w:eastAsia="文星仿宋" w:hAnsi="新宋体" w:cs="仿宋_GB2312" w:hint="eastAsia"/>
                <w:b/>
                <w:color w:val="000000" w:themeColor="text1"/>
                <w:sz w:val="28"/>
                <w:szCs w:val="28"/>
              </w:rPr>
              <w:t>2.</w:t>
            </w:r>
            <w:r w:rsidR="00C04A7B" w:rsidRPr="001D5201">
              <w:rPr>
                <w:rFonts w:ascii="新宋体" w:eastAsia="文星仿宋" w:hAnsi="新宋体" w:cs="仿宋_GB2312" w:hint="eastAsia"/>
                <w:b/>
                <w:color w:val="000000" w:themeColor="text1"/>
                <w:sz w:val="28"/>
                <w:szCs w:val="28"/>
              </w:rPr>
              <w:t>残疾人医疗救助。逐步扩大提高医疗保险缴费补贴覆盖范围和标准</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扩大康复项目纳入医保范围。</w:t>
            </w:r>
          </w:p>
          <w:p w:rsidR="00DD3D3A" w:rsidRPr="001D5201" w:rsidRDefault="004A6029" w:rsidP="008B7EA6">
            <w:pPr>
              <w:pStyle w:val="a3"/>
              <w:overflowPunct w:val="0"/>
              <w:autoSpaceDE/>
              <w:autoSpaceDN/>
              <w:spacing w:line="400" w:lineRule="exact"/>
              <w:ind w:left="0" w:firstLineChars="200" w:firstLine="561"/>
              <w:jc w:val="both"/>
              <w:rPr>
                <w:rFonts w:ascii="新宋体" w:eastAsia="文星仿宋" w:hAnsi="新宋体" w:cs="仿宋_GB2312"/>
                <w:b/>
                <w:color w:val="000000" w:themeColor="text1"/>
                <w:sz w:val="28"/>
                <w:szCs w:val="28"/>
              </w:rPr>
            </w:pPr>
            <w:r w:rsidRPr="001D5201">
              <w:rPr>
                <w:rFonts w:ascii="新宋体" w:eastAsia="文星仿宋" w:hAnsi="新宋体" w:cs="仿宋_GB2312" w:hint="eastAsia"/>
                <w:b/>
                <w:color w:val="000000" w:themeColor="text1"/>
                <w:sz w:val="28"/>
                <w:szCs w:val="28"/>
              </w:rPr>
              <w:t>3.</w:t>
            </w:r>
            <w:r w:rsidR="00C04A7B" w:rsidRPr="001D5201">
              <w:rPr>
                <w:rFonts w:ascii="新宋体" w:eastAsia="文星仿宋" w:hAnsi="新宋体" w:cs="仿宋_GB2312" w:hint="eastAsia"/>
                <w:b/>
                <w:color w:val="000000" w:themeColor="text1"/>
                <w:sz w:val="28"/>
                <w:szCs w:val="28"/>
              </w:rPr>
              <w:t>残疾人临时救助。针对残疾人遇到的灾害、大病等临时性困难</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提供应急性救助</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帮助残疾人渡过难关。</w:t>
            </w:r>
          </w:p>
          <w:p w:rsidR="00DD3D3A" w:rsidRPr="001D5201" w:rsidRDefault="004A6029" w:rsidP="008B7EA6">
            <w:pPr>
              <w:pStyle w:val="a3"/>
              <w:overflowPunct w:val="0"/>
              <w:autoSpaceDE/>
              <w:autoSpaceDN/>
              <w:spacing w:line="400" w:lineRule="exact"/>
              <w:ind w:left="0" w:firstLineChars="200" w:firstLine="561"/>
              <w:jc w:val="both"/>
              <w:rPr>
                <w:rFonts w:ascii="新宋体" w:eastAsia="文星仿宋" w:hAnsi="新宋体" w:cs="仿宋_GB2312"/>
                <w:b/>
                <w:color w:val="000000" w:themeColor="text1"/>
                <w:sz w:val="28"/>
                <w:szCs w:val="28"/>
              </w:rPr>
            </w:pPr>
            <w:r w:rsidRPr="001D5201">
              <w:rPr>
                <w:rFonts w:ascii="新宋体" w:eastAsia="文星仿宋" w:hAnsi="新宋体" w:cs="仿宋_GB2312" w:hint="eastAsia"/>
                <w:b/>
                <w:color w:val="000000" w:themeColor="text1"/>
                <w:sz w:val="28"/>
                <w:szCs w:val="28"/>
              </w:rPr>
              <w:t>4.</w:t>
            </w:r>
            <w:r w:rsidR="00C04A7B" w:rsidRPr="001D5201">
              <w:rPr>
                <w:rFonts w:ascii="新宋体" w:eastAsia="文星仿宋" w:hAnsi="新宋体" w:cs="仿宋_GB2312" w:hint="eastAsia"/>
                <w:b/>
                <w:color w:val="000000" w:themeColor="text1"/>
                <w:sz w:val="28"/>
                <w:szCs w:val="28"/>
              </w:rPr>
              <w:t>残疾人重大突发公共事件救助。</w:t>
            </w:r>
            <w:r w:rsidR="00C04A7B" w:rsidRPr="001D5201">
              <w:rPr>
                <w:rFonts w:ascii="新宋体" w:eastAsia="文星仿宋" w:hAnsi="新宋体" w:cs="仿宋_GB2312" w:hint="eastAsia"/>
                <w:b/>
                <w:color w:val="000000" w:themeColor="text1"/>
                <w:spacing w:val="-20"/>
                <w:sz w:val="28"/>
                <w:szCs w:val="28"/>
              </w:rPr>
              <w:t>对疫情隔离、自然灾害等突发事件中受到影响的残疾人</w:t>
            </w:r>
            <w:r w:rsidR="00C25183" w:rsidRPr="001D5201">
              <w:rPr>
                <w:rFonts w:ascii="新宋体" w:eastAsia="文星仿宋" w:hAnsi="新宋体" w:cs="仿宋_GB2312" w:hint="eastAsia"/>
                <w:b/>
                <w:color w:val="000000" w:themeColor="text1"/>
                <w:spacing w:val="-20"/>
                <w:sz w:val="28"/>
                <w:szCs w:val="28"/>
              </w:rPr>
              <w:t>，</w:t>
            </w:r>
            <w:r w:rsidR="00C04A7B" w:rsidRPr="001D5201">
              <w:rPr>
                <w:rFonts w:ascii="新宋体" w:eastAsia="文星仿宋" w:hAnsi="新宋体" w:cs="仿宋_GB2312" w:hint="eastAsia"/>
                <w:b/>
                <w:color w:val="000000" w:themeColor="text1"/>
                <w:spacing w:val="-20"/>
                <w:sz w:val="28"/>
                <w:szCs w:val="28"/>
              </w:rPr>
              <w:t>实行帮包联系人制度</w:t>
            </w:r>
            <w:r w:rsidR="00C25183" w:rsidRPr="001D5201">
              <w:rPr>
                <w:rFonts w:ascii="新宋体" w:eastAsia="文星仿宋" w:hAnsi="新宋体" w:cs="仿宋_GB2312" w:hint="eastAsia"/>
                <w:b/>
                <w:color w:val="000000" w:themeColor="text1"/>
                <w:spacing w:val="-20"/>
                <w:sz w:val="28"/>
                <w:szCs w:val="28"/>
              </w:rPr>
              <w:t>，</w:t>
            </w:r>
            <w:r w:rsidR="00C04A7B" w:rsidRPr="001D5201">
              <w:rPr>
                <w:rFonts w:ascii="新宋体" w:eastAsia="文星仿宋" w:hAnsi="新宋体" w:cs="仿宋_GB2312" w:hint="eastAsia"/>
                <w:b/>
                <w:color w:val="000000" w:themeColor="text1"/>
                <w:spacing w:val="-20"/>
                <w:sz w:val="28"/>
                <w:szCs w:val="28"/>
              </w:rPr>
              <w:t>加强走访探视</w:t>
            </w:r>
            <w:r w:rsidR="00C25183" w:rsidRPr="001D5201">
              <w:rPr>
                <w:rFonts w:ascii="新宋体" w:eastAsia="文星仿宋" w:hAnsi="新宋体" w:cs="仿宋_GB2312" w:hint="eastAsia"/>
                <w:b/>
                <w:color w:val="000000" w:themeColor="text1"/>
                <w:spacing w:val="-20"/>
                <w:sz w:val="28"/>
                <w:szCs w:val="28"/>
              </w:rPr>
              <w:t>，</w:t>
            </w:r>
            <w:r w:rsidR="00C04A7B" w:rsidRPr="001D5201">
              <w:rPr>
                <w:rFonts w:ascii="新宋体" w:eastAsia="文星仿宋" w:hAnsi="新宋体" w:cs="仿宋_GB2312" w:hint="eastAsia"/>
                <w:b/>
                <w:color w:val="000000" w:themeColor="text1"/>
                <w:spacing w:val="-20"/>
                <w:sz w:val="28"/>
                <w:szCs w:val="28"/>
              </w:rPr>
              <w:t>提供必要帮助</w:t>
            </w:r>
            <w:r w:rsidR="00C25183" w:rsidRPr="001D5201">
              <w:rPr>
                <w:rFonts w:ascii="新宋体" w:eastAsia="文星仿宋" w:hAnsi="新宋体" w:cs="仿宋_GB2312" w:hint="eastAsia"/>
                <w:b/>
                <w:color w:val="000000" w:themeColor="text1"/>
                <w:spacing w:val="-20"/>
                <w:sz w:val="28"/>
                <w:szCs w:val="28"/>
              </w:rPr>
              <w:t>，</w:t>
            </w:r>
            <w:r w:rsidR="00C04A7B" w:rsidRPr="001D5201">
              <w:rPr>
                <w:rFonts w:ascii="新宋体" w:eastAsia="文星仿宋" w:hAnsi="新宋体" w:cs="仿宋_GB2312" w:hint="eastAsia"/>
                <w:b/>
                <w:color w:val="000000" w:themeColor="text1"/>
                <w:spacing w:val="-20"/>
                <w:sz w:val="28"/>
                <w:szCs w:val="28"/>
              </w:rPr>
              <w:t>为因突发事件处于无人照料状态的残疾人提供必要的临时生活照护。</w:t>
            </w:r>
          </w:p>
        </w:tc>
      </w:tr>
    </w:tbl>
    <w:p w:rsidR="00DD3D3A" w:rsidRPr="001D5201" w:rsidRDefault="004E2CD5" w:rsidP="004E2CD5">
      <w:pPr>
        <w:overflowPunct w:val="0"/>
        <w:autoSpaceDE/>
        <w:autoSpaceDN/>
        <w:spacing w:line="616" w:lineRule="exact"/>
        <w:ind w:firstLineChars="200" w:firstLine="641"/>
        <w:jc w:val="both"/>
        <w:rPr>
          <w:rFonts w:ascii="新宋体" w:eastAsia="文星楷体" w:hAnsi="新宋体" w:cs="楷体_GB2312"/>
          <w:b/>
          <w:color w:val="000000" w:themeColor="text1"/>
          <w:sz w:val="32"/>
          <w:szCs w:val="32"/>
        </w:rPr>
      </w:pPr>
      <w:r w:rsidRPr="001D5201">
        <w:rPr>
          <w:rFonts w:ascii="新宋体" w:eastAsia="文星楷体" w:hAnsi="新宋体" w:cs="楷体_GB2312" w:hint="eastAsia"/>
          <w:b/>
          <w:color w:val="000000" w:themeColor="text1"/>
          <w:sz w:val="32"/>
          <w:szCs w:val="32"/>
        </w:rPr>
        <w:lastRenderedPageBreak/>
        <w:t>（二）</w:t>
      </w:r>
      <w:r w:rsidR="00C04A7B" w:rsidRPr="001D5201">
        <w:rPr>
          <w:rFonts w:ascii="新宋体" w:eastAsia="文星楷体" w:hAnsi="新宋体" w:cs="楷体_GB2312" w:hint="eastAsia"/>
          <w:b/>
          <w:color w:val="000000" w:themeColor="text1"/>
          <w:sz w:val="32"/>
          <w:szCs w:val="32"/>
        </w:rPr>
        <w:t>提高健康服务供给质量，不断提升残疾人健康水平。</w:t>
      </w:r>
    </w:p>
    <w:p w:rsidR="00DD3D3A" w:rsidRPr="001D5201" w:rsidRDefault="00C04A7B" w:rsidP="00C25183">
      <w:pPr>
        <w:overflowPunct w:val="0"/>
        <w:autoSpaceDE/>
        <w:autoSpaceDN/>
        <w:spacing w:line="616" w:lineRule="exact"/>
        <w:ind w:firstLineChars="200" w:firstLine="641"/>
        <w:jc w:val="both"/>
        <w:rPr>
          <w:rFonts w:ascii="新宋体" w:eastAsia="文星仿宋" w:hAnsi="新宋体" w:cs="仿宋_GB2312"/>
          <w:b/>
          <w:color w:val="000000" w:themeColor="text1"/>
          <w:sz w:val="32"/>
          <w:szCs w:val="32"/>
        </w:rPr>
      </w:pPr>
      <w:r w:rsidRPr="001D5201">
        <w:rPr>
          <w:rFonts w:ascii="新宋体" w:eastAsia="文星仿宋" w:hAnsi="新宋体" w:cs="仿宋_GB2312" w:hint="eastAsia"/>
          <w:b/>
          <w:color w:val="000000" w:themeColor="text1"/>
          <w:sz w:val="32"/>
          <w:szCs w:val="32"/>
        </w:rPr>
        <w:t>1.</w:t>
      </w:r>
      <w:r w:rsidRPr="001D5201">
        <w:rPr>
          <w:rFonts w:ascii="新宋体" w:eastAsia="文星仿宋" w:hAnsi="新宋体" w:cs="仿宋_GB2312" w:hint="eastAsia"/>
          <w:b/>
          <w:color w:val="000000" w:themeColor="text1"/>
          <w:sz w:val="32"/>
          <w:szCs w:val="32"/>
        </w:rPr>
        <w:t>加强残疾预防工作。贯彻落实《残疾预防和残疾人康复条例》（国务院令第</w:t>
      </w:r>
      <w:r w:rsidRPr="001D5201">
        <w:rPr>
          <w:rFonts w:ascii="新宋体" w:eastAsia="文星仿宋" w:hAnsi="新宋体" w:cs="仿宋_GB2312" w:hint="eastAsia"/>
          <w:b/>
          <w:color w:val="000000" w:themeColor="text1"/>
          <w:sz w:val="32"/>
          <w:szCs w:val="32"/>
        </w:rPr>
        <w:t>675</w:t>
      </w:r>
      <w:r w:rsidRPr="001D5201">
        <w:rPr>
          <w:rFonts w:ascii="新宋体" w:eastAsia="文星仿宋" w:hAnsi="新宋体" w:cs="仿宋_GB2312" w:hint="eastAsia"/>
          <w:b/>
          <w:color w:val="000000" w:themeColor="text1"/>
          <w:sz w:val="32"/>
          <w:szCs w:val="32"/>
        </w:rPr>
        <w:t>号），坚持预防为主、预防与康复相结合原则，推动残疾预防融入相关政策法规，纳入各领域规划部署。建立完善残疾预防工作机制，提升全社会残疾风险综合防控能力。加强出生缺陷综合防治，构建覆盖城乡居民，涵盖婚前、孕前和孕产期保健、产前筛查和诊断、新生儿疾病筛查等阶段的残疾预防体系。建立</w:t>
      </w:r>
      <w:r w:rsidRPr="001D5201">
        <w:rPr>
          <w:rFonts w:ascii="新宋体" w:eastAsia="文星仿宋" w:hAnsi="新宋体" w:cs="仿宋_GB2312" w:hint="eastAsia"/>
          <w:b/>
          <w:color w:val="000000" w:themeColor="text1"/>
          <w:sz w:val="32"/>
          <w:szCs w:val="32"/>
        </w:rPr>
        <w:t>0</w:t>
      </w:r>
      <w:r w:rsidR="00BC1C7F"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6</w:t>
      </w:r>
      <w:r w:rsidRPr="001D5201">
        <w:rPr>
          <w:rFonts w:ascii="新宋体" w:eastAsia="文星仿宋" w:hAnsi="新宋体" w:cs="仿宋_GB2312" w:hint="eastAsia"/>
          <w:b/>
          <w:color w:val="000000" w:themeColor="text1"/>
          <w:sz w:val="32"/>
          <w:szCs w:val="32"/>
        </w:rPr>
        <w:t>岁儿童残疾筛查诊断机制，对初筛发现的疑似残疾儿童及时开展复筛、诊断、信息管理和早期干预工作。实施疾病预防干预、控制措施，减少因病致残，完善心脑血管疾病、糖尿病、高血压等慢性病综合防治服务和管理制度。开展防盲治盲、防聋治聋工作，加强传染病、地方病、罕见病、职业病、精神疾病等疾病的早期诊断、干预。强化安全生产监管、职业健康监管、道路交通安全管理，增强防灾减灾能力。加强农产品和食品药品安全，提高饮用水和生态环境治理干预能力。加强儿童和老年人伤害预防和干预，提升家庭、校园、社区及其他公共区域的环境安全。强化重点人群心理健康服务和个体危机干预，加强突发事件心理援助工作，构建社会心理健康服务体系。结合“残疾预防日”“预防出生缺陷日”“爱眼日”“爱耳日”“世界唐氏综合症日”“世界精神卫生日”“世界麻风病日”等节点，广泛开展</w:t>
      </w:r>
      <w:r w:rsidRPr="001D5201">
        <w:rPr>
          <w:rFonts w:ascii="新宋体" w:eastAsia="文星仿宋" w:hAnsi="新宋体" w:cs="仿宋_GB2312" w:hint="eastAsia"/>
          <w:b/>
          <w:color w:val="000000" w:themeColor="text1"/>
          <w:sz w:val="32"/>
          <w:szCs w:val="32"/>
        </w:rPr>
        <w:lastRenderedPageBreak/>
        <w:t>残疾预防宣传教育活动，形成全人群、全生命周期的残疾预防意识。</w:t>
      </w:r>
      <w:r w:rsidR="00C25183" w:rsidRPr="001D5201">
        <w:rPr>
          <w:rFonts w:ascii="新宋体" w:eastAsia="文星楷体" w:hAnsi="新宋体" w:cs="仿宋_GB2312" w:hint="eastAsia"/>
          <w:b/>
          <w:color w:val="000000" w:themeColor="text1"/>
          <w:sz w:val="32"/>
          <w:szCs w:val="32"/>
        </w:rPr>
        <w:t>（</w:t>
      </w:r>
      <w:r w:rsidRPr="001D5201">
        <w:rPr>
          <w:rFonts w:ascii="新宋体" w:eastAsia="文星楷体" w:hAnsi="新宋体" w:cs="仿宋_GB2312" w:hint="eastAsia"/>
          <w:b/>
          <w:color w:val="000000" w:themeColor="text1"/>
          <w:sz w:val="32"/>
          <w:szCs w:val="32"/>
        </w:rPr>
        <w:t>牵头部门</w:t>
      </w:r>
      <w:r w:rsidR="00C25183" w:rsidRPr="001D5201">
        <w:rPr>
          <w:rFonts w:ascii="新宋体" w:eastAsia="文星楷体" w:hAnsi="新宋体" w:cs="仿宋_GB2312" w:hint="eastAsia"/>
          <w:b/>
          <w:color w:val="000000" w:themeColor="text1"/>
          <w:sz w:val="32"/>
          <w:szCs w:val="32"/>
        </w:rPr>
        <w:t>：</w:t>
      </w:r>
      <w:r w:rsidRPr="001D5201">
        <w:rPr>
          <w:rFonts w:ascii="新宋体" w:eastAsia="文星楷体" w:hAnsi="新宋体" w:cs="Times New Roman" w:hint="eastAsia"/>
          <w:b/>
          <w:color w:val="000000" w:themeColor="text1"/>
          <w:sz w:val="32"/>
          <w:szCs w:val="32"/>
        </w:rPr>
        <w:t>区卫生健康局</w:t>
      </w:r>
      <w:r w:rsidRPr="001D5201">
        <w:rPr>
          <w:rFonts w:ascii="新宋体" w:eastAsia="文星楷体" w:hAnsi="新宋体" w:cs="仿宋_GB2312" w:hint="eastAsia"/>
          <w:b/>
          <w:color w:val="000000" w:themeColor="text1"/>
          <w:sz w:val="32"/>
          <w:szCs w:val="32"/>
        </w:rPr>
        <w:t>、区残联</w:t>
      </w:r>
      <w:r w:rsidR="00C25183" w:rsidRPr="001D5201">
        <w:rPr>
          <w:rFonts w:ascii="新宋体" w:eastAsia="文星楷体" w:hAnsi="新宋体" w:cs="仿宋_GB2312" w:hint="eastAsia"/>
          <w:b/>
          <w:color w:val="000000" w:themeColor="text1"/>
          <w:sz w:val="32"/>
          <w:szCs w:val="32"/>
        </w:rPr>
        <w:t>，</w:t>
      </w:r>
      <w:r w:rsidRPr="001D5201">
        <w:rPr>
          <w:rFonts w:ascii="新宋体" w:eastAsia="文星楷体" w:hAnsi="新宋体" w:cs="仿宋_GB2312" w:hint="eastAsia"/>
          <w:b/>
          <w:color w:val="000000" w:themeColor="text1"/>
          <w:sz w:val="32"/>
          <w:szCs w:val="32"/>
        </w:rPr>
        <w:t>参与部门</w:t>
      </w:r>
      <w:r w:rsidR="00C25183" w:rsidRPr="001D5201">
        <w:rPr>
          <w:rFonts w:ascii="新宋体" w:eastAsia="文星楷体" w:hAnsi="新宋体" w:cs="仿宋_GB2312" w:hint="eastAsia"/>
          <w:b/>
          <w:color w:val="000000" w:themeColor="text1"/>
          <w:sz w:val="32"/>
          <w:szCs w:val="32"/>
        </w:rPr>
        <w:t>：</w:t>
      </w:r>
      <w:r w:rsidRPr="001D5201">
        <w:rPr>
          <w:rFonts w:ascii="新宋体" w:eastAsia="文星楷体" w:hAnsi="新宋体" w:cs="仿宋_GB2312" w:hint="eastAsia"/>
          <w:b/>
          <w:color w:val="000000" w:themeColor="text1"/>
          <w:sz w:val="32"/>
          <w:szCs w:val="32"/>
        </w:rPr>
        <w:t>区委宣传</w:t>
      </w:r>
      <w:r w:rsidRPr="001D5201">
        <w:rPr>
          <w:rFonts w:ascii="新宋体" w:eastAsia="文星楷体" w:hAnsi="新宋体" w:cs="Times New Roman" w:hint="eastAsia"/>
          <w:b/>
          <w:color w:val="000000" w:themeColor="text1"/>
          <w:sz w:val="32"/>
          <w:szCs w:val="32"/>
        </w:rPr>
        <w:t>部</w:t>
      </w:r>
      <w:r w:rsidR="00BC1C7F" w:rsidRPr="001D5201">
        <w:rPr>
          <w:rFonts w:ascii="新宋体" w:eastAsia="文星楷体" w:hAnsi="新宋体" w:cs="Times New Roman" w:hint="eastAsia"/>
          <w:b/>
          <w:color w:val="000000" w:themeColor="text1"/>
          <w:sz w:val="32"/>
          <w:szCs w:val="32"/>
          <w:lang w:val="en-US"/>
        </w:rPr>
        <w:t>、</w:t>
      </w:r>
      <w:r w:rsidR="00BC1C7F" w:rsidRPr="001D5201">
        <w:rPr>
          <w:rFonts w:ascii="新宋体" w:eastAsia="文星楷体" w:hAnsi="新宋体" w:cs="仿宋_GB2312" w:hint="eastAsia"/>
          <w:b/>
          <w:color w:val="000000" w:themeColor="text1"/>
          <w:sz w:val="32"/>
          <w:szCs w:val="32"/>
        </w:rPr>
        <w:t>区妇联</w:t>
      </w:r>
      <w:r w:rsidRPr="001D5201">
        <w:rPr>
          <w:rFonts w:ascii="新宋体" w:eastAsia="文星楷体" w:hAnsi="新宋体" w:cs="Times New Roman" w:hint="eastAsia"/>
          <w:b/>
          <w:color w:val="000000" w:themeColor="text1"/>
          <w:sz w:val="32"/>
          <w:szCs w:val="32"/>
        </w:rPr>
        <w:t>、区教育和体育局</w:t>
      </w:r>
      <w:r w:rsidRPr="001D5201">
        <w:rPr>
          <w:rFonts w:ascii="新宋体" w:eastAsia="文星楷体" w:hAnsi="新宋体" w:cs="仿宋_GB2312" w:hint="eastAsia"/>
          <w:b/>
          <w:color w:val="000000" w:themeColor="text1"/>
          <w:sz w:val="32"/>
          <w:szCs w:val="32"/>
        </w:rPr>
        <w:t>、区民政局、</w:t>
      </w:r>
      <w:r w:rsidR="00BC1C7F" w:rsidRPr="001D5201">
        <w:rPr>
          <w:rFonts w:ascii="新宋体" w:eastAsia="文星楷体" w:hAnsi="新宋体" w:cs="仿宋_GB2312" w:hint="eastAsia"/>
          <w:b/>
          <w:color w:val="000000" w:themeColor="text1"/>
          <w:sz w:val="32"/>
          <w:szCs w:val="32"/>
        </w:rPr>
        <w:t>区交通运输局、</w:t>
      </w:r>
      <w:r w:rsidR="00BC1C7F" w:rsidRPr="001D5201">
        <w:rPr>
          <w:rFonts w:ascii="新宋体" w:eastAsia="文星楷体" w:hAnsi="新宋体" w:cs="Times New Roman" w:hint="eastAsia"/>
          <w:b/>
          <w:color w:val="000000" w:themeColor="text1"/>
          <w:sz w:val="32"/>
          <w:szCs w:val="32"/>
        </w:rPr>
        <w:t>区应急局</w:t>
      </w:r>
      <w:r w:rsidR="00BC1C7F" w:rsidRPr="001D5201">
        <w:rPr>
          <w:rFonts w:ascii="新宋体" w:eastAsia="文星楷体" w:hAnsi="新宋体" w:cs="仿宋_GB2312" w:hint="eastAsia"/>
          <w:b/>
          <w:color w:val="000000" w:themeColor="text1"/>
          <w:sz w:val="32"/>
          <w:szCs w:val="32"/>
        </w:rPr>
        <w:t>、</w:t>
      </w:r>
      <w:r w:rsidR="00BC1C7F" w:rsidRPr="001D5201">
        <w:rPr>
          <w:rFonts w:ascii="新宋体" w:eastAsia="文星楷体" w:hAnsi="新宋体" w:cs="Times New Roman" w:hint="eastAsia"/>
          <w:b/>
          <w:color w:val="000000" w:themeColor="text1"/>
          <w:sz w:val="32"/>
          <w:szCs w:val="32"/>
        </w:rPr>
        <w:t>区市场监管局</w:t>
      </w:r>
      <w:r w:rsidR="00BC1C7F" w:rsidRPr="001D5201">
        <w:rPr>
          <w:rFonts w:ascii="新宋体" w:eastAsia="文星楷体" w:hAnsi="新宋体" w:cs="仿宋_GB2312" w:hint="eastAsia"/>
          <w:b/>
          <w:color w:val="000000" w:themeColor="text1"/>
          <w:sz w:val="32"/>
          <w:szCs w:val="32"/>
        </w:rPr>
        <w:t>、</w:t>
      </w:r>
      <w:r w:rsidRPr="001D5201">
        <w:rPr>
          <w:rFonts w:ascii="新宋体" w:eastAsia="文星楷体" w:hAnsi="新宋体" w:cs="Times New Roman" w:hint="eastAsia"/>
          <w:b/>
          <w:color w:val="000000" w:themeColor="text1"/>
          <w:sz w:val="32"/>
          <w:szCs w:val="32"/>
        </w:rPr>
        <w:t>区自然资源局</w:t>
      </w:r>
      <w:r w:rsidRPr="001D5201">
        <w:rPr>
          <w:rFonts w:ascii="新宋体" w:eastAsia="文星楷体" w:hAnsi="新宋体" w:cs="仿宋_GB2312" w:hint="eastAsia"/>
          <w:b/>
          <w:color w:val="000000" w:themeColor="text1"/>
          <w:sz w:val="32"/>
          <w:szCs w:val="32"/>
        </w:rPr>
        <w:t>、</w:t>
      </w:r>
      <w:r w:rsidRPr="001D5201">
        <w:rPr>
          <w:rFonts w:ascii="新宋体" w:eastAsia="文星楷体" w:hAnsi="新宋体" w:cs="Times New Roman" w:hint="eastAsia"/>
          <w:b/>
          <w:color w:val="000000" w:themeColor="text1"/>
          <w:sz w:val="32"/>
          <w:szCs w:val="32"/>
          <w:lang w:val="en-US"/>
        </w:rPr>
        <w:t>区规划协调服务中心</w:t>
      </w:r>
      <w:r w:rsidR="00BC1C7F" w:rsidRPr="001D5201">
        <w:rPr>
          <w:rFonts w:ascii="新宋体" w:eastAsia="文星楷体" w:hAnsi="新宋体" w:cs="Times New Roman" w:hint="eastAsia"/>
          <w:b/>
          <w:color w:val="000000" w:themeColor="text1"/>
          <w:sz w:val="32"/>
          <w:szCs w:val="32"/>
          <w:lang w:val="en-US"/>
        </w:rPr>
        <w:t>、市公安局钢城区分局</w:t>
      </w:r>
      <w:r w:rsidR="00C25183" w:rsidRPr="001D5201">
        <w:rPr>
          <w:rFonts w:ascii="新宋体" w:eastAsia="文星楷体" w:hAnsi="新宋体" w:cs="仿宋_GB2312" w:hint="eastAsia"/>
          <w:b/>
          <w:color w:val="000000" w:themeColor="text1"/>
          <w:sz w:val="32"/>
          <w:szCs w:val="32"/>
        </w:rPr>
        <w:t>）</w:t>
      </w:r>
    </w:p>
    <w:p w:rsidR="00DD3D3A" w:rsidRPr="001D5201" w:rsidRDefault="00C04A7B" w:rsidP="00C25183">
      <w:pPr>
        <w:overflowPunct w:val="0"/>
        <w:autoSpaceDE/>
        <w:autoSpaceDN/>
        <w:spacing w:line="616" w:lineRule="exact"/>
        <w:ind w:firstLineChars="200" w:firstLine="641"/>
        <w:jc w:val="both"/>
        <w:rPr>
          <w:rFonts w:ascii="新宋体" w:eastAsia="文星楷体" w:hAnsi="新宋体" w:cs="Times New Roman"/>
          <w:b/>
          <w:color w:val="000000" w:themeColor="text1"/>
          <w:sz w:val="32"/>
          <w:szCs w:val="32"/>
          <w:lang w:val="en-US"/>
        </w:rPr>
      </w:pPr>
      <w:r w:rsidRPr="001D5201">
        <w:rPr>
          <w:rFonts w:ascii="新宋体" w:eastAsia="文星仿宋" w:hAnsi="新宋体" w:cs="仿宋_GB2312" w:hint="eastAsia"/>
          <w:b/>
          <w:color w:val="000000" w:themeColor="text1"/>
          <w:sz w:val="32"/>
          <w:szCs w:val="32"/>
        </w:rPr>
        <w:t>2.</w:t>
      </w:r>
      <w:r w:rsidRPr="001D5201">
        <w:rPr>
          <w:rFonts w:ascii="新宋体" w:eastAsia="文星仿宋" w:hAnsi="新宋体" w:cs="仿宋_GB2312" w:hint="eastAsia"/>
          <w:b/>
          <w:color w:val="000000" w:themeColor="text1"/>
          <w:sz w:val="32"/>
          <w:szCs w:val="32"/>
        </w:rPr>
        <w:t>改善残疾人健康管理服务。优先为残疾人开展家庭医生签约服务，有签约需求的残疾人签约率达到</w:t>
      </w:r>
      <w:r w:rsidRPr="001D5201">
        <w:rPr>
          <w:rFonts w:ascii="新宋体" w:eastAsia="文星仿宋" w:hAnsi="新宋体" w:cs="仿宋_GB2312" w:hint="eastAsia"/>
          <w:b/>
          <w:color w:val="000000" w:themeColor="text1"/>
          <w:sz w:val="32"/>
          <w:szCs w:val="32"/>
        </w:rPr>
        <w:t>100%</w:t>
      </w:r>
      <w:r w:rsidR="00C2518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每年至少为签约残疾人开展一次健康状况评估，并建立健康档案。为有需求的重度残疾人就近就便提供基本医疗、公共卫生、健康管理、康复护理、咨询转介等个性化签约服务。优化残疾人就医环境和服务流程。逐步扩大基本医疗保险支付的医疗康复项目范围，提高报销比例。强化残疾人心理健康服务，定期为残疾人及亲属提供心理疏导、社会心理作业治疗等促进其参与社会的支持性服务。关注残疾妇女健康，开展生殖健康服务。</w:t>
      </w:r>
      <w:r w:rsidR="00C25183" w:rsidRPr="001D5201">
        <w:rPr>
          <w:rFonts w:ascii="新宋体" w:eastAsia="文星楷体" w:hAnsi="新宋体" w:cs="Times New Roman" w:hint="eastAsia"/>
          <w:b/>
          <w:color w:val="000000" w:themeColor="text1"/>
          <w:sz w:val="32"/>
          <w:szCs w:val="32"/>
          <w:lang w:val="en-US"/>
        </w:rPr>
        <w:t>（</w:t>
      </w:r>
      <w:r w:rsidRPr="001D5201">
        <w:rPr>
          <w:rFonts w:ascii="新宋体" w:eastAsia="文星楷体" w:hAnsi="新宋体" w:cs="Times New Roman" w:hint="eastAsia"/>
          <w:b/>
          <w:color w:val="000000" w:themeColor="text1"/>
          <w:sz w:val="32"/>
          <w:szCs w:val="32"/>
          <w:lang w:val="en-US"/>
        </w:rPr>
        <w:t>牵头部门</w:t>
      </w:r>
      <w:r w:rsidR="00C25183" w:rsidRPr="001D5201">
        <w:rPr>
          <w:rFonts w:ascii="新宋体" w:eastAsia="文星楷体" w:hAnsi="新宋体" w:cs="Times New Roman" w:hint="eastAsia"/>
          <w:b/>
          <w:color w:val="000000" w:themeColor="text1"/>
          <w:sz w:val="32"/>
          <w:szCs w:val="32"/>
          <w:lang w:val="en-US"/>
        </w:rPr>
        <w:t>：</w:t>
      </w:r>
      <w:r w:rsidRPr="001D5201">
        <w:rPr>
          <w:rFonts w:ascii="新宋体" w:eastAsia="文星楷体" w:hAnsi="新宋体" w:cs="Times New Roman" w:hint="eastAsia"/>
          <w:b/>
          <w:color w:val="000000" w:themeColor="text1"/>
          <w:sz w:val="32"/>
          <w:szCs w:val="32"/>
          <w:lang w:val="en-US"/>
        </w:rPr>
        <w:t>区卫生健康局</w:t>
      </w:r>
      <w:r w:rsidR="00C25183" w:rsidRPr="001D5201">
        <w:rPr>
          <w:rFonts w:ascii="新宋体" w:eastAsia="文星楷体" w:hAnsi="新宋体" w:cs="Times New Roman" w:hint="eastAsia"/>
          <w:b/>
          <w:color w:val="000000" w:themeColor="text1"/>
          <w:sz w:val="32"/>
          <w:szCs w:val="32"/>
          <w:lang w:val="en-US"/>
        </w:rPr>
        <w:t>，</w:t>
      </w:r>
      <w:r w:rsidRPr="001D5201">
        <w:rPr>
          <w:rFonts w:ascii="新宋体" w:eastAsia="文星楷体" w:hAnsi="新宋体" w:cs="Times New Roman" w:hint="eastAsia"/>
          <w:b/>
          <w:color w:val="000000" w:themeColor="text1"/>
          <w:sz w:val="32"/>
          <w:szCs w:val="32"/>
          <w:lang w:val="en-US"/>
        </w:rPr>
        <w:t>参与部门</w:t>
      </w:r>
      <w:r w:rsidR="00C25183" w:rsidRPr="001D5201">
        <w:rPr>
          <w:rFonts w:ascii="新宋体" w:eastAsia="文星楷体" w:hAnsi="新宋体" w:cs="Times New Roman" w:hint="eastAsia"/>
          <w:b/>
          <w:color w:val="000000" w:themeColor="text1"/>
          <w:sz w:val="32"/>
          <w:szCs w:val="32"/>
          <w:lang w:val="en-US"/>
        </w:rPr>
        <w:t>：</w:t>
      </w:r>
      <w:r w:rsidR="00BE7653" w:rsidRPr="001D5201">
        <w:rPr>
          <w:rFonts w:ascii="新宋体" w:eastAsia="文星楷体" w:hAnsi="新宋体" w:cs="Times New Roman" w:hint="eastAsia"/>
          <w:b/>
          <w:color w:val="000000" w:themeColor="text1"/>
          <w:sz w:val="32"/>
          <w:szCs w:val="32"/>
          <w:lang w:val="en-US"/>
        </w:rPr>
        <w:t>区妇联、区残联、</w:t>
      </w:r>
      <w:r w:rsidR="00722E3F" w:rsidRPr="001D5201">
        <w:rPr>
          <w:rFonts w:ascii="新宋体" w:eastAsia="文星楷体" w:hAnsi="新宋体" w:cs="Times New Roman" w:hint="eastAsia"/>
          <w:b/>
          <w:color w:val="000000" w:themeColor="text1"/>
          <w:sz w:val="32"/>
          <w:szCs w:val="32"/>
          <w:lang w:val="en-US"/>
        </w:rPr>
        <w:t>区</w:t>
      </w:r>
      <w:r w:rsidR="008559C2" w:rsidRPr="001D5201">
        <w:rPr>
          <w:rFonts w:ascii="新宋体" w:eastAsia="文星楷体" w:hAnsi="新宋体" w:cs="Times New Roman" w:hint="eastAsia"/>
          <w:b/>
          <w:color w:val="000000" w:themeColor="text1"/>
          <w:sz w:val="32"/>
          <w:szCs w:val="32"/>
          <w:lang w:val="en-US"/>
        </w:rPr>
        <w:t>医保局</w:t>
      </w:r>
      <w:r w:rsidR="00C25183" w:rsidRPr="001D5201">
        <w:rPr>
          <w:rFonts w:ascii="新宋体" w:eastAsia="文星楷体" w:hAnsi="新宋体" w:cs="Times New Roman" w:hint="eastAsia"/>
          <w:b/>
          <w:color w:val="000000" w:themeColor="text1"/>
          <w:sz w:val="32"/>
          <w:szCs w:val="32"/>
          <w:lang w:val="en-US"/>
        </w:rPr>
        <w:t>）</w:t>
      </w:r>
    </w:p>
    <w:p w:rsidR="00DD3D3A" w:rsidRPr="001D5201" w:rsidRDefault="00C04A7B" w:rsidP="00C25183">
      <w:pPr>
        <w:overflowPunct w:val="0"/>
        <w:autoSpaceDE/>
        <w:autoSpaceDN/>
        <w:spacing w:line="616" w:lineRule="exact"/>
        <w:ind w:firstLineChars="200" w:firstLine="641"/>
        <w:jc w:val="both"/>
        <w:rPr>
          <w:rFonts w:ascii="新宋体" w:eastAsia="文星楷体" w:hAnsi="新宋体" w:cs="Times New Roman"/>
          <w:b/>
          <w:color w:val="000000" w:themeColor="text1"/>
          <w:sz w:val="32"/>
          <w:szCs w:val="32"/>
          <w:lang w:val="en-US"/>
        </w:rPr>
      </w:pPr>
      <w:r w:rsidRPr="001D5201">
        <w:rPr>
          <w:rFonts w:ascii="新宋体" w:eastAsia="文星仿宋" w:hAnsi="新宋体" w:cs="仿宋_GB2312" w:hint="eastAsia"/>
          <w:b/>
          <w:color w:val="000000" w:themeColor="text1"/>
          <w:sz w:val="32"/>
          <w:szCs w:val="32"/>
        </w:rPr>
        <w:t>3.</w:t>
      </w:r>
      <w:r w:rsidRPr="001D5201">
        <w:rPr>
          <w:rFonts w:ascii="新宋体" w:eastAsia="文星仿宋" w:hAnsi="新宋体" w:cs="仿宋_GB2312" w:hint="eastAsia"/>
          <w:b/>
          <w:color w:val="000000" w:themeColor="text1"/>
          <w:sz w:val="32"/>
          <w:szCs w:val="32"/>
        </w:rPr>
        <w:t>规范残疾儿童康复。完善残疾儿童筛查、诊断、康复衔接机制，实现早发现、早诊断、早干预、早康复；落实残疾儿童康复制度及配套政策，保障有需求的残疾儿童享有规范有效的基本康复服务。建立钢城区特殊教育学校或委托民办儿童康复机构开展</w:t>
      </w:r>
      <w:r w:rsidR="00D51206" w:rsidRPr="001D5201">
        <w:rPr>
          <w:rFonts w:ascii="新宋体" w:eastAsia="文星仿宋" w:hAnsi="新宋体" w:cs="仿宋_GB2312" w:hint="eastAsia"/>
          <w:b/>
          <w:color w:val="000000" w:themeColor="text1"/>
          <w:sz w:val="32"/>
          <w:szCs w:val="32"/>
        </w:rPr>
        <w:t>残疾</w:t>
      </w:r>
      <w:r w:rsidRPr="001D5201">
        <w:rPr>
          <w:rFonts w:ascii="新宋体" w:eastAsia="文星仿宋" w:hAnsi="新宋体" w:cs="仿宋_GB2312" w:hint="eastAsia"/>
          <w:b/>
          <w:color w:val="000000" w:themeColor="text1"/>
          <w:sz w:val="32"/>
          <w:szCs w:val="32"/>
        </w:rPr>
        <w:t>儿童康复救助，不断提升规范化残疾儿童康复机构。完善提升残疾儿童康复定点机构的资质、设备设施、技</w:t>
      </w:r>
      <w:r w:rsidRPr="001D5201">
        <w:rPr>
          <w:rFonts w:ascii="新宋体" w:eastAsia="文星仿宋" w:hAnsi="新宋体" w:cs="仿宋_GB2312" w:hint="eastAsia"/>
          <w:b/>
          <w:color w:val="000000" w:themeColor="text1"/>
          <w:sz w:val="32"/>
          <w:szCs w:val="32"/>
        </w:rPr>
        <w:lastRenderedPageBreak/>
        <w:t>术水平和人员素质，提高为残疾儿童提供康复服务的效能。</w:t>
      </w:r>
      <w:r w:rsidR="00C25183" w:rsidRPr="001D5201">
        <w:rPr>
          <w:rFonts w:ascii="新宋体" w:eastAsia="文星楷体" w:hAnsi="新宋体" w:cs="Times New Roman" w:hint="eastAsia"/>
          <w:b/>
          <w:color w:val="000000" w:themeColor="text1"/>
          <w:sz w:val="32"/>
          <w:szCs w:val="32"/>
          <w:lang w:val="en-US"/>
        </w:rPr>
        <w:t>（</w:t>
      </w:r>
      <w:r w:rsidRPr="001D5201">
        <w:rPr>
          <w:rFonts w:ascii="新宋体" w:eastAsia="文星楷体" w:hAnsi="新宋体" w:cs="Times New Roman" w:hint="eastAsia"/>
          <w:b/>
          <w:color w:val="000000" w:themeColor="text1"/>
          <w:sz w:val="32"/>
          <w:szCs w:val="32"/>
          <w:lang w:val="en-US"/>
        </w:rPr>
        <w:t>牵头部门</w:t>
      </w:r>
      <w:r w:rsidR="00C25183" w:rsidRPr="001D5201">
        <w:rPr>
          <w:rFonts w:ascii="新宋体" w:eastAsia="文星楷体" w:hAnsi="新宋体" w:cs="Times New Roman" w:hint="eastAsia"/>
          <w:b/>
          <w:color w:val="000000" w:themeColor="text1"/>
          <w:sz w:val="32"/>
          <w:szCs w:val="32"/>
          <w:lang w:val="en-US"/>
        </w:rPr>
        <w:t>：</w:t>
      </w:r>
      <w:r w:rsidRPr="001D5201">
        <w:rPr>
          <w:rFonts w:ascii="新宋体" w:eastAsia="文星楷体" w:hAnsi="新宋体" w:cs="Times New Roman" w:hint="eastAsia"/>
          <w:b/>
          <w:color w:val="000000" w:themeColor="text1"/>
          <w:sz w:val="32"/>
          <w:szCs w:val="32"/>
          <w:lang w:val="en-US"/>
        </w:rPr>
        <w:t>区卫生健康局、区教育和体育局、区残联</w:t>
      </w:r>
      <w:r w:rsidR="00C25183" w:rsidRPr="001D5201">
        <w:rPr>
          <w:rFonts w:ascii="新宋体" w:eastAsia="文星楷体" w:hAnsi="新宋体" w:cs="Times New Roman" w:hint="eastAsia"/>
          <w:b/>
          <w:color w:val="000000" w:themeColor="text1"/>
          <w:sz w:val="32"/>
          <w:szCs w:val="32"/>
          <w:lang w:val="en-US"/>
        </w:rPr>
        <w:t>，</w:t>
      </w:r>
      <w:r w:rsidRPr="001D5201">
        <w:rPr>
          <w:rFonts w:ascii="新宋体" w:eastAsia="文星楷体" w:hAnsi="新宋体" w:cs="Times New Roman" w:hint="eastAsia"/>
          <w:b/>
          <w:color w:val="000000" w:themeColor="text1"/>
          <w:sz w:val="32"/>
          <w:szCs w:val="32"/>
          <w:lang w:val="en-US"/>
        </w:rPr>
        <w:t>参与部门</w:t>
      </w:r>
      <w:r w:rsidR="00C25183" w:rsidRPr="001D5201">
        <w:rPr>
          <w:rFonts w:ascii="新宋体" w:eastAsia="文星楷体" w:hAnsi="新宋体" w:cs="Times New Roman" w:hint="eastAsia"/>
          <w:b/>
          <w:color w:val="000000" w:themeColor="text1"/>
          <w:sz w:val="32"/>
          <w:szCs w:val="32"/>
          <w:lang w:val="en-US"/>
        </w:rPr>
        <w:t>：</w:t>
      </w:r>
      <w:r w:rsidRPr="001D5201">
        <w:rPr>
          <w:rFonts w:ascii="新宋体" w:eastAsia="文星楷体" w:hAnsi="新宋体" w:cs="Times New Roman" w:hint="eastAsia"/>
          <w:b/>
          <w:color w:val="000000" w:themeColor="text1"/>
          <w:sz w:val="32"/>
          <w:szCs w:val="32"/>
          <w:lang w:val="en-US"/>
        </w:rPr>
        <w:t>区民政局、</w:t>
      </w:r>
      <w:r w:rsidR="00BC1C7F" w:rsidRPr="001D5201">
        <w:rPr>
          <w:rFonts w:ascii="新宋体" w:eastAsia="文星楷体" w:hAnsi="新宋体" w:cs="Times New Roman" w:hint="eastAsia"/>
          <w:b/>
          <w:color w:val="000000" w:themeColor="text1"/>
          <w:sz w:val="32"/>
          <w:szCs w:val="32"/>
          <w:lang w:val="en-US"/>
        </w:rPr>
        <w:t>区市场监管局</w:t>
      </w:r>
      <w:r w:rsidRPr="001D5201">
        <w:rPr>
          <w:rFonts w:ascii="新宋体" w:eastAsia="文星楷体" w:hAnsi="新宋体" w:cs="Times New Roman" w:hint="eastAsia"/>
          <w:b/>
          <w:color w:val="000000" w:themeColor="text1"/>
          <w:sz w:val="32"/>
          <w:szCs w:val="32"/>
          <w:lang w:val="en-US"/>
        </w:rPr>
        <w:t>、</w:t>
      </w:r>
      <w:r w:rsidR="008559C2" w:rsidRPr="001D5201">
        <w:rPr>
          <w:rFonts w:ascii="新宋体" w:eastAsia="文星楷体" w:hAnsi="新宋体" w:cs="Times New Roman" w:hint="eastAsia"/>
          <w:b/>
          <w:color w:val="000000" w:themeColor="text1"/>
          <w:sz w:val="32"/>
          <w:szCs w:val="32"/>
          <w:lang w:val="en-US"/>
        </w:rPr>
        <w:t>区医保局</w:t>
      </w:r>
      <w:r w:rsidR="00C25183" w:rsidRPr="001D5201">
        <w:rPr>
          <w:rFonts w:ascii="新宋体" w:eastAsia="文星楷体" w:hAnsi="新宋体" w:cs="Times New Roman" w:hint="eastAsia"/>
          <w:b/>
          <w:color w:val="000000" w:themeColor="text1"/>
          <w:sz w:val="32"/>
          <w:szCs w:val="32"/>
          <w:lang w:val="en-US"/>
        </w:rPr>
        <w:t>）</w:t>
      </w:r>
    </w:p>
    <w:p w:rsidR="00DD3D3A" w:rsidRPr="001D5201" w:rsidRDefault="00C04A7B" w:rsidP="00EB6D0B">
      <w:pPr>
        <w:overflowPunct w:val="0"/>
        <w:autoSpaceDE/>
        <w:autoSpaceDN/>
        <w:spacing w:line="586" w:lineRule="exact"/>
        <w:ind w:firstLineChars="200" w:firstLine="641"/>
        <w:jc w:val="both"/>
        <w:rPr>
          <w:rFonts w:ascii="新宋体" w:eastAsia="文星楷体" w:hAnsi="新宋体" w:cs="Times New Roman"/>
          <w:b/>
          <w:color w:val="000000" w:themeColor="text1"/>
          <w:sz w:val="32"/>
          <w:szCs w:val="32"/>
          <w:lang w:val="en-US"/>
        </w:rPr>
      </w:pPr>
      <w:r w:rsidRPr="001D5201">
        <w:rPr>
          <w:rFonts w:ascii="新宋体" w:eastAsia="文星仿宋" w:hAnsi="新宋体" w:cs="仿宋_GB2312" w:hint="eastAsia"/>
          <w:b/>
          <w:color w:val="000000" w:themeColor="text1"/>
          <w:sz w:val="32"/>
          <w:szCs w:val="32"/>
        </w:rPr>
        <w:t>4.</w:t>
      </w:r>
      <w:r w:rsidRPr="001D5201">
        <w:rPr>
          <w:rFonts w:ascii="新宋体" w:eastAsia="文星仿宋" w:hAnsi="新宋体" w:cs="仿宋_GB2312" w:hint="eastAsia"/>
          <w:b/>
          <w:color w:val="000000" w:themeColor="text1"/>
          <w:sz w:val="32"/>
          <w:szCs w:val="32"/>
        </w:rPr>
        <w:t>健全残疾人精准康复服务体系。继续实施残疾人精准康复服务行动，完善残疾人基本康复服务目录。推进以“家庭医生签约</w:t>
      </w:r>
      <w:r w:rsidR="00BE765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康复服务”为主体，以“互联网</w:t>
      </w:r>
      <w:r w:rsidR="00BE765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康复服务”“残疾人之家</w:t>
      </w:r>
      <w:r w:rsidR="00BE765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康复服务”“社会组织</w:t>
      </w:r>
      <w:r w:rsidR="00BE765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康复服务”等为补充的服务模式，实现有康复需求的残疾人精准康复服务全覆盖。加强残疾人社区康复工作标准化建设，做好规划，组织残疾人主动参与社区活动，在社区塑造关怀、支持、非排斥、非歧视的社区环境。加强精神卫生综合管理服务，广泛开展精神障碍社区康复，为有需求的持证精神残疾人提供基本医疗康复补贴。完善区残疾人康复中心功能，在基层发挥康复训练、技术支持、康复培训、业务指导的龙头作用；街道康复指导站发挥康复训练和服务的骨干作用；合理布局社区康复站，为残疾人提供就近就便康复服务。加强康复人才队伍建设，加大康复管理人员、康复技术人员和特教教师的引进及培养力度。实施残疾人康复专业人才实名制培训，重点做好基层康复专业技术人员和学科骨干培养。健全残疾人康复服务标准，提高康复服务规范化水平。</w:t>
      </w:r>
      <w:r w:rsidR="00C25183" w:rsidRPr="001D5201">
        <w:rPr>
          <w:rFonts w:ascii="新宋体" w:eastAsia="文星楷体" w:hAnsi="新宋体" w:cs="Times New Roman" w:hint="eastAsia"/>
          <w:b/>
          <w:color w:val="000000" w:themeColor="text1"/>
          <w:sz w:val="32"/>
          <w:szCs w:val="32"/>
          <w:lang w:val="en-US"/>
        </w:rPr>
        <w:t>（</w:t>
      </w:r>
      <w:r w:rsidRPr="001D5201">
        <w:rPr>
          <w:rFonts w:ascii="新宋体" w:eastAsia="文星楷体" w:hAnsi="新宋体" w:cs="Times New Roman" w:hint="eastAsia"/>
          <w:b/>
          <w:color w:val="000000" w:themeColor="text1"/>
          <w:sz w:val="32"/>
          <w:szCs w:val="32"/>
          <w:lang w:val="en-US"/>
        </w:rPr>
        <w:t>牵头部门</w:t>
      </w:r>
      <w:r w:rsidR="00C25183" w:rsidRPr="001D5201">
        <w:rPr>
          <w:rFonts w:ascii="新宋体" w:eastAsia="文星楷体" w:hAnsi="新宋体" w:cs="Times New Roman" w:hint="eastAsia"/>
          <w:b/>
          <w:color w:val="000000" w:themeColor="text1"/>
          <w:sz w:val="32"/>
          <w:szCs w:val="32"/>
          <w:lang w:val="en-US"/>
        </w:rPr>
        <w:t>：</w:t>
      </w:r>
      <w:r w:rsidRPr="001D5201">
        <w:rPr>
          <w:rFonts w:ascii="新宋体" w:eastAsia="文星楷体" w:hAnsi="新宋体" w:cs="Times New Roman" w:hint="eastAsia"/>
          <w:b/>
          <w:color w:val="000000" w:themeColor="text1"/>
          <w:sz w:val="32"/>
          <w:szCs w:val="32"/>
          <w:lang w:val="en-US"/>
        </w:rPr>
        <w:t>区卫生健康局、区残联</w:t>
      </w:r>
      <w:r w:rsidR="00C25183" w:rsidRPr="001D5201">
        <w:rPr>
          <w:rFonts w:ascii="新宋体" w:eastAsia="文星楷体" w:hAnsi="新宋体" w:cs="Times New Roman" w:hint="eastAsia"/>
          <w:b/>
          <w:color w:val="000000" w:themeColor="text1"/>
          <w:sz w:val="32"/>
          <w:szCs w:val="32"/>
          <w:lang w:val="en-US"/>
        </w:rPr>
        <w:t>，</w:t>
      </w:r>
      <w:r w:rsidRPr="001D5201">
        <w:rPr>
          <w:rFonts w:ascii="新宋体" w:eastAsia="文星楷体" w:hAnsi="新宋体" w:cs="Times New Roman" w:hint="eastAsia"/>
          <w:b/>
          <w:color w:val="000000" w:themeColor="text1"/>
          <w:sz w:val="32"/>
          <w:szCs w:val="32"/>
          <w:lang w:val="en-US"/>
        </w:rPr>
        <w:t>参与部门</w:t>
      </w:r>
      <w:r w:rsidR="00C25183" w:rsidRPr="001D5201">
        <w:rPr>
          <w:rFonts w:ascii="新宋体" w:eastAsia="文星楷体" w:hAnsi="新宋体" w:cs="Times New Roman" w:hint="eastAsia"/>
          <w:b/>
          <w:color w:val="000000" w:themeColor="text1"/>
          <w:sz w:val="32"/>
          <w:szCs w:val="32"/>
          <w:lang w:val="en-US"/>
        </w:rPr>
        <w:t>：</w:t>
      </w:r>
      <w:r w:rsidRPr="001D5201">
        <w:rPr>
          <w:rFonts w:ascii="新宋体" w:eastAsia="文星楷体" w:hAnsi="新宋体" w:cs="Times New Roman" w:hint="eastAsia"/>
          <w:b/>
          <w:color w:val="000000" w:themeColor="text1"/>
          <w:sz w:val="32"/>
          <w:szCs w:val="32"/>
          <w:lang w:val="en-US"/>
        </w:rPr>
        <w:t>区教育和体育局、区民政局、</w:t>
      </w:r>
      <w:r w:rsidR="008559C2" w:rsidRPr="001D5201">
        <w:rPr>
          <w:rFonts w:ascii="新宋体" w:eastAsia="文星楷体" w:hAnsi="新宋体" w:cs="Times New Roman" w:hint="eastAsia"/>
          <w:b/>
          <w:color w:val="000000" w:themeColor="text1"/>
          <w:sz w:val="32"/>
          <w:szCs w:val="32"/>
          <w:lang w:val="en-US"/>
        </w:rPr>
        <w:t>区人力资源社会保障局</w:t>
      </w:r>
      <w:r w:rsidRPr="001D5201">
        <w:rPr>
          <w:rFonts w:ascii="新宋体" w:eastAsia="文星楷体" w:hAnsi="新宋体" w:cs="Times New Roman" w:hint="eastAsia"/>
          <w:b/>
          <w:color w:val="000000" w:themeColor="text1"/>
          <w:sz w:val="32"/>
          <w:szCs w:val="32"/>
          <w:lang w:val="en-US"/>
        </w:rPr>
        <w:t>、</w:t>
      </w:r>
      <w:r w:rsidR="00BC1C7F" w:rsidRPr="001D5201">
        <w:rPr>
          <w:rFonts w:ascii="新宋体" w:eastAsia="文星楷体" w:hAnsi="新宋体" w:cs="Times New Roman" w:hint="eastAsia"/>
          <w:b/>
          <w:color w:val="000000" w:themeColor="text1"/>
          <w:sz w:val="32"/>
          <w:szCs w:val="32"/>
          <w:lang w:val="en-US"/>
        </w:rPr>
        <w:t>区市场监管局</w:t>
      </w:r>
      <w:r w:rsidRPr="001D5201">
        <w:rPr>
          <w:rFonts w:ascii="新宋体" w:eastAsia="文星楷体" w:hAnsi="新宋体" w:cs="Times New Roman" w:hint="eastAsia"/>
          <w:b/>
          <w:color w:val="000000" w:themeColor="text1"/>
          <w:sz w:val="32"/>
          <w:szCs w:val="32"/>
          <w:lang w:val="en-US"/>
        </w:rPr>
        <w:t>、</w:t>
      </w:r>
      <w:r w:rsidR="008559C2" w:rsidRPr="001D5201">
        <w:rPr>
          <w:rFonts w:ascii="新宋体" w:eastAsia="文星楷体" w:hAnsi="新宋体" w:cs="Times New Roman" w:hint="eastAsia"/>
          <w:b/>
          <w:color w:val="000000" w:themeColor="text1"/>
          <w:sz w:val="32"/>
          <w:szCs w:val="32"/>
          <w:lang w:val="en-US"/>
        </w:rPr>
        <w:t>区医保局</w:t>
      </w:r>
      <w:r w:rsidRPr="001D5201">
        <w:rPr>
          <w:rFonts w:ascii="新宋体" w:eastAsia="文星楷体" w:hAnsi="新宋体" w:cs="Times New Roman" w:hint="eastAsia"/>
          <w:b/>
          <w:color w:val="000000" w:themeColor="text1"/>
          <w:sz w:val="32"/>
          <w:szCs w:val="32"/>
          <w:lang w:val="en-US"/>
        </w:rPr>
        <w:t>、区乡村振兴局</w:t>
      </w:r>
      <w:r w:rsidR="00C25183" w:rsidRPr="001D5201">
        <w:rPr>
          <w:rFonts w:ascii="新宋体" w:eastAsia="文星楷体" w:hAnsi="新宋体" w:cs="Times New Roman" w:hint="eastAsia"/>
          <w:b/>
          <w:color w:val="000000" w:themeColor="text1"/>
          <w:sz w:val="32"/>
          <w:szCs w:val="32"/>
          <w:lang w:val="en-US"/>
        </w:rPr>
        <w:t>）</w:t>
      </w:r>
    </w:p>
    <w:p w:rsidR="00DD3D3A" w:rsidRPr="001D5201" w:rsidRDefault="00C04A7B" w:rsidP="00BE7653">
      <w:pPr>
        <w:overflowPunct w:val="0"/>
        <w:autoSpaceDE/>
        <w:autoSpaceDN/>
        <w:spacing w:after="240" w:line="580" w:lineRule="exact"/>
        <w:ind w:firstLineChars="200" w:firstLine="641"/>
        <w:jc w:val="both"/>
        <w:rPr>
          <w:rFonts w:ascii="新宋体" w:eastAsia="文星楷体" w:hAnsi="新宋体" w:cs="Times New Roman"/>
          <w:b/>
          <w:color w:val="000000" w:themeColor="text1"/>
          <w:sz w:val="32"/>
          <w:szCs w:val="32"/>
          <w:lang w:val="en-US"/>
        </w:rPr>
      </w:pPr>
      <w:r w:rsidRPr="001D5201">
        <w:rPr>
          <w:rFonts w:ascii="新宋体" w:eastAsia="文星仿宋" w:hAnsi="新宋体" w:cs="仿宋_GB2312" w:hint="eastAsia"/>
          <w:b/>
          <w:color w:val="000000" w:themeColor="text1"/>
          <w:sz w:val="32"/>
          <w:szCs w:val="32"/>
        </w:rPr>
        <w:t>5.</w:t>
      </w:r>
      <w:r w:rsidRPr="001D5201">
        <w:rPr>
          <w:rFonts w:ascii="新宋体" w:eastAsia="文星仿宋" w:hAnsi="新宋体" w:cs="仿宋_GB2312" w:hint="eastAsia"/>
          <w:b/>
          <w:color w:val="000000" w:themeColor="text1"/>
          <w:sz w:val="32"/>
          <w:szCs w:val="32"/>
        </w:rPr>
        <w:t>提高残疾人辅助器具及家庭无障碍设施服务水平。强化</w:t>
      </w:r>
      <w:r w:rsidR="00321F7A" w:rsidRPr="001D5201">
        <w:rPr>
          <w:rFonts w:ascii="新宋体" w:eastAsia="文星仿宋" w:hAnsi="新宋体" w:cs="仿宋_GB2312" w:hint="eastAsia"/>
          <w:b/>
          <w:color w:val="000000" w:themeColor="text1"/>
          <w:sz w:val="32"/>
          <w:szCs w:val="32"/>
        </w:rPr>
        <w:lastRenderedPageBreak/>
        <w:t>残疾人辅助器具及家庭无障碍设施适配</w:t>
      </w:r>
      <w:r w:rsidR="00F01AC2" w:rsidRPr="001D5201">
        <w:rPr>
          <w:rFonts w:ascii="新宋体" w:eastAsia="文星仿宋" w:hAnsi="新宋体" w:cs="仿宋_GB2312" w:hint="eastAsia"/>
          <w:b/>
          <w:color w:val="000000" w:themeColor="text1"/>
          <w:sz w:val="32"/>
          <w:szCs w:val="32"/>
        </w:rPr>
        <w:t>业务水平</w:t>
      </w:r>
      <w:r w:rsidRPr="001D5201">
        <w:rPr>
          <w:rFonts w:ascii="新宋体" w:eastAsia="文星仿宋" w:hAnsi="新宋体" w:cs="仿宋_GB2312" w:hint="eastAsia"/>
          <w:b/>
          <w:color w:val="000000" w:themeColor="text1"/>
          <w:sz w:val="32"/>
          <w:szCs w:val="32"/>
        </w:rPr>
        <w:t>。优化康复辅助器具产品布局，构建多元化的辅助器具及家庭无障碍设施服务网络。实现全区城乡最低生活保障家庭、特困人员、福利机构集中供养人员中有需求的残疾人全部装配或更换假肢、矫形器等康复辅助器具。加大对残疾人辅助器具及家庭无障碍设施适配的跟踪回访力度。规范提升残疾人辅助器具适配和家庭无障碍设施改造融合机制和水平。建立健全残疾人辅助器具及家庭无障碍设施适配标准和规范，进一步提标扩面。加大残疾人辅助器具及家庭无障碍设施适配服务工作人员的培训力度，实现</w:t>
      </w:r>
      <w:r w:rsidRPr="001D5201">
        <w:rPr>
          <w:rFonts w:ascii="新宋体" w:eastAsia="文星仿宋" w:hAnsi="新宋体" w:cs="仿宋_GB2312" w:hint="eastAsia"/>
          <w:b/>
          <w:color w:val="000000" w:themeColor="text1"/>
          <w:sz w:val="32"/>
          <w:szCs w:val="32"/>
        </w:rPr>
        <w:t>100</w:t>
      </w:r>
      <w:r w:rsidR="00BE765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持证上岗。</w:t>
      </w:r>
      <w:r w:rsidR="00C25183" w:rsidRPr="001D5201">
        <w:rPr>
          <w:rFonts w:ascii="新宋体" w:eastAsia="文星楷体" w:hAnsi="新宋体" w:cs="Times New Roman" w:hint="eastAsia"/>
          <w:b/>
          <w:color w:val="000000" w:themeColor="text1"/>
          <w:sz w:val="32"/>
          <w:szCs w:val="32"/>
          <w:lang w:val="en-US"/>
        </w:rPr>
        <w:t>（</w:t>
      </w:r>
      <w:r w:rsidRPr="001D5201">
        <w:rPr>
          <w:rFonts w:ascii="新宋体" w:eastAsia="文星楷体" w:hAnsi="新宋体" w:cs="Times New Roman" w:hint="eastAsia"/>
          <w:b/>
          <w:color w:val="000000" w:themeColor="text1"/>
          <w:sz w:val="32"/>
          <w:szCs w:val="32"/>
          <w:lang w:val="en-US"/>
        </w:rPr>
        <w:t>牵头部门</w:t>
      </w:r>
      <w:r w:rsidR="00C25183" w:rsidRPr="001D5201">
        <w:rPr>
          <w:rFonts w:ascii="新宋体" w:eastAsia="文星楷体" w:hAnsi="新宋体" w:cs="Times New Roman" w:hint="eastAsia"/>
          <w:b/>
          <w:color w:val="000000" w:themeColor="text1"/>
          <w:sz w:val="32"/>
          <w:szCs w:val="32"/>
          <w:lang w:val="en-US"/>
        </w:rPr>
        <w:t>：</w:t>
      </w:r>
      <w:r w:rsidRPr="001D5201">
        <w:rPr>
          <w:rFonts w:ascii="新宋体" w:eastAsia="文星楷体" w:hAnsi="新宋体" w:cs="Times New Roman" w:hint="eastAsia"/>
          <w:b/>
          <w:color w:val="000000" w:themeColor="text1"/>
          <w:sz w:val="32"/>
          <w:szCs w:val="32"/>
          <w:lang w:val="en-US"/>
        </w:rPr>
        <w:t>区民政局、区残联</w:t>
      </w:r>
      <w:r w:rsidR="00C25183" w:rsidRPr="001D5201">
        <w:rPr>
          <w:rFonts w:ascii="新宋体" w:eastAsia="文星楷体" w:hAnsi="新宋体" w:cs="Times New Roman" w:hint="eastAsia"/>
          <w:b/>
          <w:color w:val="000000" w:themeColor="text1"/>
          <w:sz w:val="32"/>
          <w:szCs w:val="32"/>
          <w:lang w:val="en-US"/>
        </w:rPr>
        <w:t>，</w:t>
      </w:r>
      <w:r w:rsidRPr="001D5201">
        <w:rPr>
          <w:rFonts w:ascii="新宋体" w:eastAsia="文星楷体" w:hAnsi="新宋体" w:cs="Times New Roman" w:hint="eastAsia"/>
          <w:b/>
          <w:color w:val="000000" w:themeColor="text1"/>
          <w:sz w:val="32"/>
          <w:szCs w:val="32"/>
          <w:lang w:val="en-US"/>
        </w:rPr>
        <w:t>参与部门</w:t>
      </w:r>
      <w:r w:rsidR="00C25183" w:rsidRPr="001D5201">
        <w:rPr>
          <w:rFonts w:ascii="新宋体" w:eastAsia="文星楷体" w:hAnsi="新宋体" w:cs="Times New Roman" w:hint="eastAsia"/>
          <w:b/>
          <w:color w:val="000000" w:themeColor="text1"/>
          <w:sz w:val="32"/>
          <w:szCs w:val="32"/>
          <w:lang w:val="en-US"/>
        </w:rPr>
        <w:t>：</w:t>
      </w:r>
      <w:r w:rsidRPr="001D5201">
        <w:rPr>
          <w:rFonts w:ascii="新宋体" w:eastAsia="文星楷体" w:hAnsi="新宋体" w:cs="Times New Roman" w:hint="eastAsia"/>
          <w:b/>
          <w:color w:val="000000" w:themeColor="text1"/>
          <w:sz w:val="32"/>
          <w:szCs w:val="32"/>
          <w:lang w:val="en-US"/>
        </w:rPr>
        <w:t>区工业和信息局、区卫生健康局、</w:t>
      </w:r>
      <w:r w:rsidR="00BC1C7F" w:rsidRPr="001D5201">
        <w:rPr>
          <w:rFonts w:ascii="新宋体" w:eastAsia="文星楷体" w:hAnsi="新宋体" w:cs="Times New Roman" w:hint="eastAsia"/>
          <w:b/>
          <w:color w:val="000000" w:themeColor="text1"/>
          <w:sz w:val="32"/>
          <w:szCs w:val="32"/>
          <w:lang w:val="en-US"/>
        </w:rPr>
        <w:t>区市场监管局</w:t>
      </w:r>
      <w:r w:rsidR="00C25183" w:rsidRPr="001D5201">
        <w:rPr>
          <w:rFonts w:ascii="新宋体" w:eastAsia="文星楷体" w:hAnsi="新宋体" w:cs="Times New Roman" w:hint="eastAsia"/>
          <w:b/>
          <w:color w:val="000000" w:themeColor="text1"/>
          <w:sz w:val="32"/>
          <w:szCs w:val="32"/>
          <w:lang w:val="en-US"/>
        </w:rPr>
        <w:t>）</w:t>
      </w:r>
    </w:p>
    <w:tbl>
      <w:tblPr>
        <w:tblW w:w="884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8845"/>
      </w:tblGrid>
      <w:tr w:rsidR="00DD3D3A" w:rsidRPr="001D5201" w:rsidTr="008B7EA6">
        <w:trPr>
          <w:trHeight w:val="439"/>
          <w:jc w:val="center"/>
        </w:trPr>
        <w:tc>
          <w:tcPr>
            <w:tcW w:w="8814" w:type="dxa"/>
            <w:vAlign w:val="center"/>
          </w:tcPr>
          <w:p w:rsidR="00DD3D3A" w:rsidRPr="001D5201" w:rsidRDefault="00C04A7B" w:rsidP="003857BD">
            <w:pPr>
              <w:pStyle w:val="a3"/>
              <w:overflowPunct w:val="0"/>
              <w:autoSpaceDE/>
              <w:autoSpaceDN/>
              <w:jc w:val="center"/>
              <w:rPr>
                <w:rFonts w:ascii="新宋体" w:eastAsia="黑体" w:hAnsi="新宋体" w:cs="仿宋_GB2312"/>
                <w:b/>
                <w:color w:val="000000" w:themeColor="text1"/>
                <w:sz w:val="28"/>
                <w:szCs w:val="28"/>
              </w:rPr>
            </w:pPr>
            <w:r w:rsidRPr="001D5201">
              <w:rPr>
                <w:rFonts w:ascii="新宋体" w:eastAsia="黑体" w:hAnsi="新宋体" w:cs="仿宋_GB2312" w:hint="eastAsia"/>
                <w:b/>
                <w:color w:val="000000" w:themeColor="text1"/>
                <w:sz w:val="28"/>
                <w:szCs w:val="28"/>
              </w:rPr>
              <w:t>专栏</w:t>
            </w:r>
            <w:r w:rsidRPr="001D5201">
              <w:rPr>
                <w:rFonts w:ascii="新宋体" w:eastAsia="黑体" w:hAnsi="新宋体" w:cs="仿宋_GB2312" w:hint="eastAsia"/>
                <w:b/>
                <w:color w:val="000000" w:themeColor="text1"/>
                <w:sz w:val="28"/>
                <w:szCs w:val="28"/>
              </w:rPr>
              <w:t xml:space="preserve">3  </w:t>
            </w:r>
            <w:r w:rsidRPr="001D5201">
              <w:rPr>
                <w:rFonts w:ascii="新宋体" w:eastAsia="黑体" w:hAnsi="新宋体" w:cs="仿宋_GB2312" w:hint="eastAsia"/>
                <w:b/>
                <w:color w:val="000000" w:themeColor="text1"/>
                <w:sz w:val="28"/>
                <w:szCs w:val="28"/>
              </w:rPr>
              <w:t>残疾人康复</w:t>
            </w:r>
          </w:p>
        </w:tc>
      </w:tr>
      <w:tr w:rsidR="00DD3D3A" w:rsidRPr="001D5201" w:rsidTr="008B7EA6">
        <w:trPr>
          <w:trHeight w:val="6377"/>
          <w:jc w:val="center"/>
        </w:trPr>
        <w:tc>
          <w:tcPr>
            <w:tcW w:w="8814" w:type="dxa"/>
            <w:vAlign w:val="center"/>
          </w:tcPr>
          <w:p w:rsidR="00DD3D3A" w:rsidRPr="001D5201" w:rsidRDefault="00C04A7B" w:rsidP="00DF185F">
            <w:pPr>
              <w:overflowPunct w:val="0"/>
              <w:autoSpaceDE/>
              <w:autoSpaceDN/>
              <w:spacing w:line="440" w:lineRule="exact"/>
              <w:ind w:firstLineChars="200" w:firstLine="561"/>
              <w:jc w:val="both"/>
              <w:rPr>
                <w:rFonts w:ascii="新宋体" w:eastAsia="文星仿宋" w:hAnsi="新宋体" w:cs="仿宋_GB2312"/>
                <w:b/>
                <w:color w:val="000000" w:themeColor="text1"/>
                <w:sz w:val="28"/>
                <w:szCs w:val="28"/>
              </w:rPr>
            </w:pPr>
            <w:r w:rsidRPr="001D5201">
              <w:rPr>
                <w:rFonts w:ascii="新宋体" w:eastAsia="文星仿宋" w:hAnsi="新宋体" w:cs="仿宋_GB2312" w:hint="eastAsia"/>
                <w:b/>
                <w:color w:val="000000" w:themeColor="text1"/>
                <w:sz w:val="28"/>
                <w:szCs w:val="28"/>
              </w:rPr>
              <w:t>1.</w:t>
            </w:r>
            <w:r w:rsidRPr="001D5201">
              <w:rPr>
                <w:rFonts w:ascii="新宋体" w:eastAsia="文星仿宋" w:hAnsi="新宋体" w:cs="仿宋_GB2312" w:hint="eastAsia"/>
                <w:b/>
                <w:color w:val="000000" w:themeColor="text1"/>
                <w:sz w:val="28"/>
                <w:szCs w:val="28"/>
              </w:rPr>
              <w:t>残疾人精准康复服务行动。为有康复需求的残疾人提供康复医疗、康复训练、辅助器具及家庭无障碍设施适配、支持性服务等基本康复服务。</w:t>
            </w:r>
          </w:p>
          <w:p w:rsidR="00DD3D3A" w:rsidRPr="001D5201" w:rsidRDefault="00C04A7B" w:rsidP="00DF185F">
            <w:pPr>
              <w:overflowPunct w:val="0"/>
              <w:autoSpaceDE/>
              <w:autoSpaceDN/>
              <w:spacing w:line="440" w:lineRule="exact"/>
              <w:ind w:firstLineChars="200" w:firstLine="561"/>
              <w:jc w:val="both"/>
              <w:rPr>
                <w:rFonts w:ascii="新宋体" w:eastAsia="文星仿宋" w:hAnsi="新宋体" w:cs="仿宋_GB2312"/>
                <w:b/>
                <w:color w:val="000000" w:themeColor="text1"/>
                <w:sz w:val="28"/>
                <w:szCs w:val="28"/>
              </w:rPr>
            </w:pPr>
            <w:r w:rsidRPr="001D5201">
              <w:rPr>
                <w:rFonts w:ascii="新宋体" w:eastAsia="文星仿宋" w:hAnsi="新宋体" w:cs="仿宋_GB2312" w:hint="eastAsia"/>
                <w:b/>
                <w:color w:val="000000" w:themeColor="text1"/>
                <w:sz w:val="28"/>
                <w:szCs w:val="28"/>
              </w:rPr>
              <w:t>2.</w:t>
            </w:r>
            <w:r w:rsidRPr="001D5201">
              <w:rPr>
                <w:rFonts w:ascii="新宋体" w:eastAsia="文星仿宋" w:hAnsi="新宋体" w:cs="仿宋_GB2312" w:hint="eastAsia"/>
                <w:b/>
                <w:color w:val="000000" w:themeColor="text1"/>
                <w:sz w:val="28"/>
                <w:szCs w:val="28"/>
              </w:rPr>
              <w:t>残疾儿童康复。</w:t>
            </w:r>
            <w:r w:rsidR="004C5B40" w:rsidRPr="001D5201">
              <w:rPr>
                <w:rFonts w:ascii="新宋体" w:eastAsia="文星仿宋" w:hAnsi="新宋体" w:cs="仿宋_GB2312" w:hint="eastAsia"/>
                <w:b/>
                <w:color w:val="000000" w:themeColor="text1"/>
                <w:sz w:val="28"/>
                <w:szCs w:val="28"/>
              </w:rPr>
              <w:t>做优做强</w:t>
            </w:r>
            <w:r w:rsidRPr="001D5201">
              <w:rPr>
                <w:rFonts w:ascii="新宋体" w:eastAsia="文星仿宋" w:hAnsi="新宋体" w:cs="仿宋_GB2312" w:hint="eastAsia"/>
                <w:b/>
                <w:color w:val="000000" w:themeColor="text1"/>
                <w:sz w:val="28"/>
                <w:szCs w:val="28"/>
              </w:rPr>
              <w:t>“泉康”残疾儿童康复品牌</w:t>
            </w:r>
            <w:r w:rsidR="00C25183" w:rsidRPr="001D5201">
              <w:rPr>
                <w:rFonts w:ascii="新宋体" w:eastAsia="文星仿宋" w:hAnsi="新宋体" w:cs="仿宋_GB2312" w:hint="eastAsia"/>
                <w:b/>
                <w:color w:val="000000" w:themeColor="text1"/>
                <w:sz w:val="28"/>
                <w:szCs w:val="28"/>
              </w:rPr>
              <w:t>，</w:t>
            </w:r>
            <w:r w:rsidRPr="001D5201">
              <w:rPr>
                <w:rFonts w:ascii="新宋体" w:eastAsia="文星仿宋" w:hAnsi="新宋体" w:cs="仿宋_GB2312" w:hint="eastAsia"/>
                <w:b/>
                <w:color w:val="000000" w:themeColor="text1"/>
                <w:sz w:val="28"/>
                <w:szCs w:val="28"/>
              </w:rPr>
              <w:t>为有康复需求的残疾儿童提供康复训练等服务。为有辅助器具需求的残疾儿童按规定标准适配基本型辅助器具。为有需求的定点机构在训听力残疾儿童及已经入园、入学的听力残疾儿童购置适配助听器进行补贴。建立残疾儿童动态实名制管理机制</w:t>
            </w:r>
            <w:r w:rsidR="00C25183" w:rsidRPr="001D5201">
              <w:rPr>
                <w:rFonts w:ascii="新宋体" w:eastAsia="文星仿宋" w:hAnsi="新宋体" w:cs="仿宋_GB2312" w:hint="eastAsia"/>
                <w:b/>
                <w:color w:val="000000" w:themeColor="text1"/>
                <w:sz w:val="28"/>
                <w:szCs w:val="28"/>
              </w:rPr>
              <w:t>，</w:t>
            </w:r>
            <w:r w:rsidRPr="001D5201">
              <w:rPr>
                <w:rFonts w:ascii="新宋体" w:eastAsia="文星仿宋" w:hAnsi="新宋体" w:cs="仿宋_GB2312" w:hint="eastAsia"/>
                <w:b/>
                <w:color w:val="000000" w:themeColor="text1"/>
                <w:sz w:val="28"/>
                <w:szCs w:val="28"/>
              </w:rPr>
              <w:t>健全儿童残疾预防、筛查诊断、早期干预、康复救助等全链条一体化服务。</w:t>
            </w:r>
          </w:p>
          <w:p w:rsidR="00DD3D3A" w:rsidRPr="001D5201" w:rsidRDefault="00C04A7B" w:rsidP="00DF185F">
            <w:pPr>
              <w:overflowPunct w:val="0"/>
              <w:autoSpaceDE/>
              <w:autoSpaceDN/>
              <w:spacing w:line="440" w:lineRule="exact"/>
              <w:ind w:firstLineChars="200" w:firstLine="561"/>
              <w:jc w:val="both"/>
              <w:rPr>
                <w:rFonts w:ascii="新宋体" w:eastAsia="文星仿宋" w:hAnsi="新宋体" w:cs="仿宋_GB2312"/>
                <w:b/>
                <w:color w:val="000000" w:themeColor="text1"/>
                <w:sz w:val="28"/>
                <w:szCs w:val="28"/>
              </w:rPr>
            </w:pPr>
            <w:r w:rsidRPr="001D5201">
              <w:rPr>
                <w:rFonts w:ascii="新宋体" w:eastAsia="文星仿宋" w:hAnsi="新宋体" w:cs="仿宋_GB2312" w:hint="eastAsia"/>
                <w:b/>
                <w:color w:val="000000" w:themeColor="text1"/>
                <w:sz w:val="28"/>
                <w:szCs w:val="28"/>
              </w:rPr>
              <w:t>3.</w:t>
            </w:r>
            <w:r w:rsidRPr="001D5201">
              <w:rPr>
                <w:rFonts w:ascii="新宋体" w:eastAsia="文星仿宋" w:hAnsi="新宋体" w:cs="仿宋_GB2312" w:hint="eastAsia"/>
                <w:b/>
                <w:color w:val="000000" w:themeColor="text1"/>
                <w:sz w:val="28"/>
                <w:szCs w:val="28"/>
              </w:rPr>
              <w:t>残疾儿童康复定点机构规范提升项目。残疾儿童康复定点机构要依法取得医疗、教育等资质</w:t>
            </w:r>
            <w:r w:rsidR="00C25183" w:rsidRPr="001D5201">
              <w:rPr>
                <w:rFonts w:ascii="新宋体" w:eastAsia="文星仿宋" w:hAnsi="新宋体" w:cs="仿宋_GB2312" w:hint="eastAsia"/>
                <w:b/>
                <w:color w:val="000000" w:themeColor="text1"/>
                <w:sz w:val="28"/>
                <w:szCs w:val="28"/>
              </w:rPr>
              <w:t>，</w:t>
            </w:r>
            <w:r w:rsidRPr="001D5201">
              <w:rPr>
                <w:rFonts w:ascii="新宋体" w:eastAsia="文星仿宋" w:hAnsi="新宋体" w:cs="仿宋_GB2312" w:hint="eastAsia"/>
                <w:b/>
                <w:color w:val="000000" w:themeColor="text1"/>
                <w:sz w:val="28"/>
                <w:szCs w:val="28"/>
              </w:rPr>
              <w:t>完善提高残疾儿童康复定点机构、特殊教育机构、儿童福利机构的设备设施、技术水平和人员素质</w:t>
            </w:r>
            <w:r w:rsidR="00C25183" w:rsidRPr="001D5201">
              <w:rPr>
                <w:rFonts w:ascii="新宋体" w:eastAsia="文星仿宋" w:hAnsi="新宋体" w:cs="仿宋_GB2312" w:hint="eastAsia"/>
                <w:b/>
                <w:color w:val="000000" w:themeColor="text1"/>
                <w:sz w:val="28"/>
                <w:szCs w:val="28"/>
              </w:rPr>
              <w:t>，</w:t>
            </w:r>
            <w:r w:rsidRPr="001D5201">
              <w:rPr>
                <w:rFonts w:ascii="新宋体" w:eastAsia="文星仿宋" w:hAnsi="新宋体" w:cs="仿宋_GB2312" w:hint="eastAsia"/>
                <w:b/>
                <w:color w:val="000000" w:themeColor="text1"/>
                <w:sz w:val="28"/>
                <w:szCs w:val="28"/>
              </w:rPr>
              <w:t>为残疾儿童提供医康教融合的规范高效救助服务。鼓励有条件的机构改扩建或新建示范性残疾儿童康复定点机构。</w:t>
            </w:r>
          </w:p>
        </w:tc>
      </w:tr>
    </w:tbl>
    <w:p w:rsidR="00DD3D3A" w:rsidRPr="001D5201" w:rsidRDefault="00C25183" w:rsidP="00EB6D0B">
      <w:pPr>
        <w:overflowPunct w:val="0"/>
        <w:autoSpaceDE/>
        <w:autoSpaceDN/>
        <w:spacing w:line="560" w:lineRule="exact"/>
        <w:ind w:firstLineChars="200" w:firstLine="641"/>
        <w:jc w:val="both"/>
        <w:rPr>
          <w:rFonts w:ascii="新宋体" w:eastAsia="文星楷体" w:hAnsi="新宋体" w:cs="仿宋_GB2312"/>
          <w:b/>
          <w:color w:val="000000" w:themeColor="text1"/>
          <w:sz w:val="32"/>
          <w:szCs w:val="32"/>
        </w:rPr>
      </w:pPr>
      <w:r w:rsidRPr="001D5201">
        <w:rPr>
          <w:rFonts w:ascii="新宋体" w:eastAsia="文星楷体" w:hAnsi="新宋体" w:cs="仿宋_GB2312" w:hint="eastAsia"/>
          <w:b/>
          <w:color w:val="000000" w:themeColor="text1"/>
          <w:sz w:val="32"/>
          <w:szCs w:val="32"/>
        </w:rPr>
        <w:lastRenderedPageBreak/>
        <w:t>（</w:t>
      </w:r>
      <w:r w:rsidR="00C04A7B" w:rsidRPr="001D5201">
        <w:rPr>
          <w:rFonts w:ascii="新宋体" w:eastAsia="文星楷体" w:hAnsi="新宋体" w:cs="仿宋_GB2312" w:hint="eastAsia"/>
          <w:b/>
          <w:color w:val="000000" w:themeColor="text1"/>
          <w:sz w:val="32"/>
          <w:szCs w:val="32"/>
        </w:rPr>
        <w:t>三</w:t>
      </w:r>
      <w:r w:rsidRPr="001D5201">
        <w:rPr>
          <w:rFonts w:ascii="新宋体" w:eastAsia="文星楷体" w:hAnsi="新宋体" w:cs="仿宋_GB2312" w:hint="eastAsia"/>
          <w:b/>
          <w:color w:val="000000" w:themeColor="text1"/>
          <w:sz w:val="32"/>
          <w:szCs w:val="32"/>
        </w:rPr>
        <w:t>）</w:t>
      </w:r>
      <w:r w:rsidR="00C04A7B" w:rsidRPr="001D5201">
        <w:rPr>
          <w:rFonts w:ascii="新宋体" w:eastAsia="文星楷体" w:hAnsi="新宋体" w:cs="仿宋_GB2312" w:hint="eastAsia"/>
          <w:b/>
          <w:color w:val="000000" w:themeColor="text1"/>
          <w:sz w:val="32"/>
          <w:szCs w:val="32"/>
        </w:rPr>
        <w:t>优化残疾人就业服务</w:t>
      </w:r>
      <w:r w:rsidRPr="001D5201">
        <w:rPr>
          <w:rFonts w:ascii="新宋体" w:eastAsia="文星楷体" w:hAnsi="新宋体" w:cs="仿宋_GB2312" w:hint="eastAsia"/>
          <w:b/>
          <w:color w:val="000000" w:themeColor="text1"/>
          <w:sz w:val="32"/>
          <w:szCs w:val="32"/>
        </w:rPr>
        <w:t>，</w:t>
      </w:r>
      <w:r w:rsidR="00C04A7B" w:rsidRPr="001D5201">
        <w:rPr>
          <w:rFonts w:ascii="新宋体" w:eastAsia="文星楷体" w:hAnsi="新宋体" w:cs="仿宋_GB2312" w:hint="eastAsia"/>
          <w:b/>
          <w:color w:val="000000" w:themeColor="text1"/>
          <w:sz w:val="32"/>
          <w:szCs w:val="32"/>
        </w:rPr>
        <w:t>让残疾人过上更可持续更有尊严的生活。</w:t>
      </w:r>
    </w:p>
    <w:p w:rsidR="00DD3D3A" w:rsidRPr="001D5201" w:rsidRDefault="006F17D9" w:rsidP="008B7EA6">
      <w:pPr>
        <w:overflowPunct w:val="0"/>
        <w:autoSpaceDE/>
        <w:autoSpaceDN/>
        <w:spacing w:afterLines="50" w:line="560" w:lineRule="exact"/>
        <w:ind w:firstLineChars="200" w:firstLine="641"/>
        <w:jc w:val="both"/>
        <w:rPr>
          <w:rFonts w:ascii="新宋体" w:eastAsia="文星楷体" w:hAnsi="新宋体" w:cs="仿宋_GB2312"/>
          <w:b/>
          <w:color w:val="000000" w:themeColor="text1"/>
          <w:spacing w:val="-6"/>
          <w:sz w:val="32"/>
          <w:szCs w:val="32"/>
        </w:rPr>
      </w:pPr>
      <w:r w:rsidRPr="001D5201">
        <w:rPr>
          <w:rFonts w:ascii="新宋体" w:eastAsia="文星仿宋" w:hAnsi="新宋体" w:cs="仿宋_GB2312" w:hint="eastAsia"/>
          <w:b/>
          <w:color w:val="000000" w:themeColor="text1"/>
          <w:sz w:val="32"/>
          <w:szCs w:val="32"/>
        </w:rPr>
        <w:t>1.</w:t>
      </w:r>
      <w:r w:rsidR="00C04A7B" w:rsidRPr="001D5201">
        <w:rPr>
          <w:rFonts w:ascii="新宋体" w:eastAsia="文星仿宋" w:hAnsi="新宋体" w:cs="仿宋_GB2312" w:hint="eastAsia"/>
          <w:b/>
          <w:color w:val="000000" w:themeColor="text1"/>
          <w:sz w:val="32"/>
          <w:szCs w:val="32"/>
        </w:rPr>
        <w:t>贯</w:t>
      </w:r>
      <w:r w:rsidR="00C04A7B" w:rsidRPr="001D5201">
        <w:rPr>
          <w:rFonts w:ascii="新宋体" w:eastAsia="文星仿宋" w:hAnsi="新宋体" w:cs="仿宋_GB2312" w:hint="eastAsia"/>
          <w:b/>
          <w:color w:val="000000" w:themeColor="text1"/>
          <w:spacing w:val="-6"/>
          <w:sz w:val="32"/>
          <w:szCs w:val="32"/>
        </w:rPr>
        <w:t>彻落实残疾人就业创业政策。规范执行残疾人就业政策</w:t>
      </w:r>
      <w:r w:rsidR="00C25183" w:rsidRPr="001D5201">
        <w:rPr>
          <w:rFonts w:ascii="新宋体" w:eastAsia="文星仿宋" w:hAnsi="新宋体" w:cs="仿宋_GB2312" w:hint="eastAsia"/>
          <w:b/>
          <w:color w:val="000000" w:themeColor="text1"/>
          <w:spacing w:val="-6"/>
          <w:sz w:val="32"/>
          <w:szCs w:val="32"/>
        </w:rPr>
        <w:t>，</w:t>
      </w:r>
      <w:r w:rsidR="00C04A7B" w:rsidRPr="001D5201">
        <w:rPr>
          <w:rFonts w:ascii="新宋体" w:eastAsia="文星仿宋" w:hAnsi="新宋体" w:cs="仿宋_GB2312" w:hint="eastAsia"/>
          <w:b/>
          <w:color w:val="000000" w:themeColor="text1"/>
          <w:spacing w:val="-6"/>
          <w:sz w:val="32"/>
          <w:szCs w:val="32"/>
        </w:rPr>
        <w:t>保障残疾人就业培训、奖励补贴、就业服务等各项支出</w:t>
      </w:r>
      <w:r w:rsidR="00C25183" w:rsidRPr="001D5201">
        <w:rPr>
          <w:rFonts w:ascii="新宋体" w:eastAsia="文星仿宋" w:hAnsi="新宋体" w:cs="仿宋_GB2312" w:hint="eastAsia"/>
          <w:b/>
          <w:color w:val="000000" w:themeColor="text1"/>
          <w:spacing w:val="-6"/>
          <w:sz w:val="32"/>
          <w:szCs w:val="32"/>
        </w:rPr>
        <w:t>，</w:t>
      </w:r>
      <w:r w:rsidR="00C04A7B" w:rsidRPr="001D5201">
        <w:rPr>
          <w:rFonts w:ascii="新宋体" w:eastAsia="文星仿宋" w:hAnsi="新宋体" w:cs="仿宋_GB2312" w:hint="eastAsia"/>
          <w:b/>
          <w:color w:val="000000" w:themeColor="text1"/>
          <w:spacing w:val="-6"/>
          <w:sz w:val="32"/>
          <w:szCs w:val="32"/>
        </w:rPr>
        <w:t>加强残疾人就业促进政策与社会保障政策的衔接</w:t>
      </w:r>
      <w:r w:rsidR="00C25183" w:rsidRPr="001D5201">
        <w:rPr>
          <w:rFonts w:ascii="新宋体" w:eastAsia="文星仿宋" w:hAnsi="新宋体" w:cs="仿宋_GB2312" w:hint="eastAsia"/>
          <w:b/>
          <w:color w:val="000000" w:themeColor="text1"/>
          <w:spacing w:val="-6"/>
          <w:sz w:val="32"/>
          <w:szCs w:val="32"/>
        </w:rPr>
        <w:t>，</w:t>
      </w:r>
      <w:r w:rsidR="00C04A7B" w:rsidRPr="001D5201">
        <w:rPr>
          <w:rFonts w:ascii="新宋体" w:eastAsia="文星仿宋" w:hAnsi="新宋体" w:cs="仿宋_GB2312" w:hint="eastAsia"/>
          <w:b/>
          <w:color w:val="000000" w:themeColor="text1"/>
          <w:spacing w:val="-6"/>
          <w:sz w:val="32"/>
          <w:szCs w:val="32"/>
        </w:rPr>
        <w:t>保障就业残疾人依法享有低保渐退、收入减扣、个税减免等政策。落实好残疾人自主创业补贴、实习见习实训补贴和职业技能培训补贴政策。对</w:t>
      </w:r>
      <w:r w:rsidR="00BA6E99" w:rsidRPr="001D5201">
        <w:rPr>
          <w:rFonts w:ascii="新宋体" w:eastAsia="文星仿宋" w:hAnsi="新宋体" w:cs="仿宋_GB2312" w:hint="eastAsia"/>
          <w:b/>
          <w:color w:val="000000" w:themeColor="text1"/>
          <w:spacing w:val="-6"/>
          <w:sz w:val="32"/>
          <w:szCs w:val="32"/>
        </w:rPr>
        <w:t>用人单位招录残疾人符合条件的给予</w:t>
      </w:r>
      <w:r w:rsidR="00C04A7B" w:rsidRPr="001D5201">
        <w:rPr>
          <w:rFonts w:ascii="新宋体" w:eastAsia="文星仿宋" w:hAnsi="新宋体" w:cs="仿宋_GB2312" w:hint="eastAsia"/>
          <w:b/>
          <w:color w:val="000000" w:themeColor="text1"/>
          <w:spacing w:val="-6"/>
          <w:sz w:val="32"/>
          <w:szCs w:val="32"/>
        </w:rPr>
        <w:t>岗位补贴、职业培训补贴、设施设备购置改造补贴等扶持</w:t>
      </w:r>
      <w:r w:rsidR="00C25183" w:rsidRPr="001D5201">
        <w:rPr>
          <w:rFonts w:ascii="新宋体" w:eastAsia="文星仿宋" w:hAnsi="新宋体" w:cs="仿宋_GB2312" w:hint="eastAsia"/>
          <w:b/>
          <w:color w:val="000000" w:themeColor="text1"/>
          <w:spacing w:val="-6"/>
          <w:sz w:val="32"/>
          <w:szCs w:val="32"/>
        </w:rPr>
        <w:t>；</w:t>
      </w:r>
      <w:r w:rsidR="00C04A7B" w:rsidRPr="001D5201">
        <w:rPr>
          <w:rFonts w:ascii="新宋体" w:eastAsia="文星仿宋" w:hAnsi="新宋体" w:cs="仿宋_GB2312" w:hint="eastAsia"/>
          <w:b/>
          <w:color w:val="000000" w:themeColor="text1"/>
          <w:spacing w:val="-6"/>
          <w:sz w:val="32"/>
          <w:szCs w:val="32"/>
        </w:rPr>
        <w:t>对辅助性就业机构、公益性岗位和灵活就业安排残疾人的用人单位按相关政策给予扶持。落实残疾人就业奖励制度</w:t>
      </w:r>
      <w:r w:rsidR="00C25183" w:rsidRPr="001D5201">
        <w:rPr>
          <w:rFonts w:ascii="新宋体" w:eastAsia="文星仿宋" w:hAnsi="新宋体" w:cs="仿宋_GB2312" w:hint="eastAsia"/>
          <w:b/>
          <w:color w:val="000000" w:themeColor="text1"/>
          <w:spacing w:val="-6"/>
          <w:sz w:val="32"/>
          <w:szCs w:val="32"/>
        </w:rPr>
        <w:t>，</w:t>
      </w:r>
      <w:r w:rsidR="00C04A7B" w:rsidRPr="001D5201">
        <w:rPr>
          <w:rFonts w:ascii="新宋体" w:eastAsia="文星仿宋" w:hAnsi="新宋体" w:cs="仿宋_GB2312" w:hint="eastAsia"/>
          <w:b/>
          <w:color w:val="000000" w:themeColor="text1"/>
          <w:spacing w:val="-6"/>
          <w:sz w:val="32"/>
          <w:szCs w:val="32"/>
        </w:rPr>
        <w:t>积极为残疾人职业技能人才和超比例安排残疾人就业的单位申请奖励。</w:t>
      </w:r>
      <w:r w:rsidR="00C25183" w:rsidRPr="001D5201">
        <w:rPr>
          <w:rFonts w:ascii="新宋体" w:eastAsia="文星楷体" w:hAnsi="新宋体" w:cs="仿宋_GB2312" w:hint="eastAsia"/>
          <w:b/>
          <w:color w:val="000000" w:themeColor="text1"/>
          <w:spacing w:val="-6"/>
          <w:sz w:val="32"/>
          <w:szCs w:val="32"/>
        </w:rPr>
        <w:t>（</w:t>
      </w:r>
      <w:r w:rsidR="00C04A7B" w:rsidRPr="001D5201">
        <w:rPr>
          <w:rFonts w:ascii="新宋体" w:eastAsia="文星楷体" w:hAnsi="新宋体" w:cs="仿宋_GB2312" w:hint="eastAsia"/>
          <w:b/>
          <w:color w:val="000000" w:themeColor="text1"/>
          <w:spacing w:val="-6"/>
          <w:sz w:val="32"/>
          <w:szCs w:val="32"/>
        </w:rPr>
        <w:t>牵头部门</w:t>
      </w:r>
      <w:r w:rsidR="00C25183" w:rsidRPr="001D5201">
        <w:rPr>
          <w:rFonts w:ascii="新宋体" w:eastAsia="文星楷体" w:hAnsi="新宋体" w:cs="仿宋_GB2312" w:hint="eastAsia"/>
          <w:b/>
          <w:color w:val="000000" w:themeColor="text1"/>
          <w:spacing w:val="-6"/>
          <w:sz w:val="32"/>
          <w:szCs w:val="32"/>
        </w:rPr>
        <w:t>：</w:t>
      </w:r>
      <w:r w:rsidR="00C04A7B" w:rsidRPr="001D5201">
        <w:rPr>
          <w:rFonts w:ascii="新宋体" w:eastAsia="文星楷体" w:hAnsi="新宋体" w:cs="仿宋_GB2312" w:hint="eastAsia"/>
          <w:b/>
          <w:color w:val="000000" w:themeColor="text1"/>
          <w:spacing w:val="-6"/>
          <w:sz w:val="32"/>
          <w:szCs w:val="32"/>
        </w:rPr>
        <w:t>区残联、</w:t>
      </w:r>
      <w:r w:rsidR="008559C2" w:rsidRPr="001D5201">
        <w:rPr>
          <w:rFonts w:ascii="新宋体" w:eastAsia="文星楷体" w:hAnsi="新宋体" w:cs="仿宋_GB2312" w:hint="eastAsia"/>
          <w:b/>
          <w:color w:val="000000" w:themeColor="text1"/>
          <w:spacing w:val="-6"/>
          <w:sz w:val="32"/>
          <w:szCs w:val="32"/>
        </w:rPr>
        <w:t>区人力资源社会保障局</w:t>
      </w:r>
      <w:r w:rsidR="00C25183" w:rsidRPr="001D5201">
        <w:rPr>
          <w:rFonts w:ascii="新宋体" w:eastAsia="文星楷体" w:hAnsi="新宋体" w:cs="仿宋_GB2312" w:hint="eastAsia"/>
          <w:b/>
          <w:color w:val="000000" w:themeColor="text1"/>
          <w:spacing w:val="-6"/>
          <w:sz w:val="32"/>
          <w:szCs w:val="32"/>
        </w:rPr>
        <w:t>，</w:t>
      </w:r>
      <w:r w:rsidR="00C04A7B" w:rsidRPr="001D5201">
        <w:rPr>
          <w:rFonts w:ascii="新宋体" w:eastAsia="文星楷体" w:hAnsi="新宋体" w:cs="仿宋_GB2312" w:hint="eastAsia"/>
          <w:b/>
          <w:color w:val="000000" w:themeColor="text1"/>
          <w:spacing w:val="-6"/>
          <w:sz w:val="32"/>
          <w:szCs w:val="32"/>
        </w:rPr>
        <w:t>参与部门</w:t>
      </w:r>
      <w:r w:rsidR="00C25183" w:rsidRPr="001D5201">
        <w:rPr>
          <w:rFonts w:ascii="新宋体" w:eastAsia="文星楷体" w:hAnsi="新宋体" w:cs="仿宋_GB2312" w:hint="eastAsia"/>
          <w:b/>
          <w:color w:val="000000" w:themeColor="text1"/>
          <w:spacing w:val="-6"/>
          <w:sz w:val="32"/>
          <w:szCs w:val="32"/>
        </w:rPr>
        <w:t>：</w:t>
      </w:r>
      <w:r w:rsidR="00C04A7B" w:rsidRPr="001D5201">
        <w:rPr>
          <w:rFonts w:ascii="新宋体" w:eastAsia="文星楷体" w:hAnsi="新宋体" w:cs="仿宋_GB2312" w:hint="eastAsia"/>
          <w:b/>
          <w:color w:val="000000" w:themeColor="text1"/>
          <w:spacing w:val="-6"/>
          <w:sz w:val="32"/>
          <w:szCs w:val="32"/>
        </w:rPr>
        <w:t>区民政局、</w:t>
      </w:r>
      <w:r w:rsidR="005F3FE5" w:rsidRPr="001D5201">
        <w:rPr>
          <w:rFonts w:ascii="新宋体" w:eastAsia="文星楷体" w:hAnsi="新宋体" w:cs="仿宋_GB2312" w:hint="eastAsia"/>
          <w:b/>
          <w:color w:val="000000" w:themeColor="text1"/>
          <w:spacing w:val="-6"/>
          <w:sz w:val="32"/>
          <w:szCs w:val="32"/>
        </w:rPr>
        <w:t>区税务局</w:t>
      </w:r>
      <w:r w:rsidR="00C25183" w:rsidRPr="001D5201">
        <w:rPr>
          <w:rFonts w:ascii="新宋体" w:eastAsia="文星楷体" w:hAnsi="新宋体" w:cs="仿宋_GB2312" w:hint="eastAsia"/>
          <w:b/>
          <w:color w:val="000000" w:themeColor="text1"/>
          <w:spacing w:val="-6"/>
          <w:sz w:val="32"/>
          <w:szCs w:val="32"/>
        </w:rPr>
        <w:t>）</w:t>
      </w:r>
    </w:p>
    <w:tbl>
      <w:tblPr>
        <w:tblStyle w:val="a6"/>
        <w:tblW w:w="0" w:type="auto"/>
        <w:jc w:val="center"/>
        <w:tblInd w:w="146" w:type="dxa"/>
        <w:tblBorders>
          <w:top w:val="single" w:sz="12" w:space="0" w:color="auto"/>
          <w:left w:val="single" w:sz="12" w:space="0" w:color="auto"/>
          <w:bottom w:val="single" w:sz="12" w:space="0" w:color="auto"/>
          <w:right w:val="single" w:sz="12" w:space="0" w:color="auto"/>
        </w:tblBorders>
        <w:tblLook w:val="04A0"/>
      </w:tblPr>
      <w:tblGrid>
        <w:gridCol w:w="8710"/>
      </w:tblGrid>
      <w:tr w:rsidR="00DD3D3A" w:rsidRPr="001D5201" w:rsidTr="008B7EA6">
        <w:trPr>
          <w:trHeight w:val="531"/>
          <w:jc w:val="center"/>
        </w:trPr>
        <w:tc>
          <w:tcPr>
            <w:tcW w:w="8710" w:type="dxa"/>
            <w:vAlign w:val="center"/>
          </w:tcPr>
          <w:p w:rsidR="00DD3D3A" w:rsidRPr="001D5201" w:rsidRDefault="00C04A7B" w:rsidP="00CB6169">
            <w:pPr>
              <w:overflowPunct w:val="0"/>
              <w:autoSpaceDE/>
              <w:autoSpaceDN/>
              <w:jc w:val="center"/>
              <w:rPr>
                <w:rFonts w:ascii="新宋体" w:eastAsia="黑体" w:hAnsi="新宋体" w:cs="仿宋_GB2312"/>
                <w:b/>
                <w:color w:val="000000" w:themeColor="text1"/>
                <w:sz w:val="28"/>
                <w:szCs w:val="28"/>
              </w:rPr>
            </w:pPr>
            <w:r w:rsidRPr="001D5201">
              <w:rPr>
                <w:rFonts w:ascii="新宋体" w:eastAsia="黑体" w:hAnsi="新宋体" w:cs="仿宋_GB2312" w:hint="eastAsia"/>
                <w:b/>
                <w:color w:val="000000" w:themeColor="text1"/>
                <w:sz w:val="28"/>
                <w:szCs w:val="28"/>
              </w:rPr>
              <w:t>专栏</w:t>
            </w:r>
            <w:r w:rsidR="006F17D9" w:rsidRPr="001D5201">
              <w:rPr>
                <w:rFonts w:ascii="新宋体" w:eastAsia="黑体" w:hAnsi="新宋体" w:cs="仿宋_GB2312" w:hint="eastAsia"/>
                <w:b/>
                <w:color w:val="000000" w:themeColor="text1"/>
                <w:sz w:val="28"/>
                <w:szCs w:val="28"/>
              </w:rPr>
              <w:t>4</w:t>
            </w:r>
            <w:r w:rsidR="00CB6169" w:rsidRPr="001D5201">
              <w:rPr>
                <w:rFonts w:ascii="新宋体" w:eastAsia="黑体" w:hAnsi="新宋体" w:cs="仿宋_GB2312" w:hint="eastAsia"/>
                <w:b/>
                <w:color w:val="000000" w:themeColor="text1"/>
                <w:sz w:val="28"/>
                <w:szCs w:val="28"/>
              </w:rPr>
              <w:t xml:space="preserve">  </w:t>
            </w:r>
            <w:r w:rsidRPr="001D5201">
              <w:rPr>
                <w:rFonts w:ascii="新宋体" w:eastAsia="黑体" w:hAnsi="新宋体" w:cs="仿宋_GB2312" w:hint="eastAsia"/>
                <w:b/>
                <w:color w:val="000000" w:themeColor="text1"/>
                <w:sz w:val="28"/>
                <w:szCs w:val="28"/>
              </w:rPr>
              <w:t>残疾人就业补贴奖励</w:t>
            </w:r>
          </w:p>
        </w:tc>
      </w:tr>
      <w:tr w:rsidR="00DD3D3A" w:rsidRPr="001D5201" w:rsidTr="008B7EA6">
        <w:trPr>
          <w:trHeight w:val="4954"/>
          <w:jc w:val="center"/>
        </w:trPr>
        <w:tc>
          <w:tcPr>
            <w:tcW w:w="8710" w:type="dxa"/>
            <w:vAlign w:val="center"/>
          </w:tcPr>
          <w:p w:rsidR="00DD3D3A" w:rsidRPr="001D5201" w:rsidRDefault="00C04A7B" w:rsidP="00EB6D0B">
            <w:pPr>
              <w:overflowPunct w:val="0"/>
              <w:autoSpaceDE/>
              <w:autoSpaceDN/>
              <w:spacing w:line="400" w:lineRule="exact"/>
              <w:ind w:firstLineChars="200" w:firstLine="562"/>
              <w:rPr>
                <w:rFonts w:ascii="新宋体" w:eastAsia="黑体" w:hAnsi="新宋体" w:cs="仿宋_GB2312"/>
                <w:b/>
                <w:color w:val="000000" w:themeColor="text1"/>
                <w:sz w:val="28"/>
                <w:szCs w:val="28"/>
              </w:rPr>
            </w:pPr>
            <w:r w:rsidRPr="001D5201">
              <w:rPr>
                <w:rFonts w:ascii="新宋体" w:eastAsia="黑体" w:hAnsi="新宋体" w:cs="仿宋_GB2312" w:hint="eastAsia"/>
                <w:b/>
                <w:color w:val="000000" w:themeColor="text1"/>
                <w:sz w:val="28"/>
                <w:szCs w:val="28"/>
              </w:rPr>
              <w:t>一、补贴类。</w:t>
            </w:r>
          </w:p>
          <w:p w:rsidR="00DD3D3A" w:rsidRPr="001D5201" w:rsidRDefault="00DF185F" w:rsidP="00EB6D0B">
            <w:pPr>
              <w:overflowPunct w:val="0"/>
              <w:autoSpaceDE/>
              <w:autoSpaceDN/>
              <w:spacing w:line="400" w:lineRule="exact"/>
              <w:ind w:firstLineChars="200" w:firstLine="561"/>
              <w:rPr>
                <w:rFonts w:ascii="新宋体" w:eastAsia="文星仿宋" w:hAnsi="新宋体" w:cs="仿宋_GB2312"/>
                <w:b/>
                <w:color w:val="000000" w:themeColor="text1"/>
                <w:sz w:val="28"/>
                <w:szCs w:val="28"/>
              </w:rPr>
            </w:pPr>
            <w:r w:rsidRPr="001D5201">
              <w:rPr>
                <w:rFonts w:ascii="新宋体" w:eastAsia="文星仿宋" w:hAnsi="新宋体" w:cs="仿宋_GB2312" w:hint="eastAsia"/>
                <w:b/>
                <w:color w:val="000000" w:themeColor="text1"/>
                <w:sz w:val="28"/>
                <w:szCs w:val="28"/>
              </w:rPr>
              <w:t>1.</w:t>
            </w:r>
            <w:r w:rsidR="00C04A7B" w:rsidRPr="001D5201">
              <w:rPr>
                <w:rFonts w:ascii="新宋体" w:eastAsia="文星仿宋" w:hAnsi="新宋体" w:cs="仿宋_GB2312" w:hint="eastAsia"/>
                <w:b/>
                <w:color w:val="000000" w:themeColor="text1"/>
                <w:sz w:val="28"/>
                <w:szCs w:val="28"/>
              </w:rPr>
              <w:t>残疾人自主创业灵活就业补贴</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对自主创业、灵活就业的残疾人</w:t>
            </w:r>
            <w:r w:rsidR="00CC22B6" w:rsidRPr="001D5201">
              <w:rPr>
                <w:rFonts w:ascii="新宋体" w:eastAsia="文星仿宋" w:hAnsi="新宋体" w:cs="仿宋_GB2312" w:hint="eastAsia"/>
                <w:b/>
                <w:color w:val="000000" w:themeColor="text1"/>
                <w:sz w:val="28"/>
                <w:szCs w:val="28"/>
              </w:rPr>
              <w:t>，帮助</w:t>
            </w:r>
            <w:r w:rsidR="004C5B40" w:rsidRPr="001D5201">
              <w:rPr>
                <w:rFonts w:ascii="新宋体" w:eastAsia="文星仿宋" w:hAnsi="新宋体" w:cs="仿宋_GB2312" w:hint="eastAsia"/>
                <w:b/>
                <w:color w:val="000000" w:themeColor="text1"/>
                <w:sz w:val="28"/>
                <w:szCs w:val="28"/>
              </w:rPr>
              <w:t>争取</w:t>
            </w:r>
            <w:r w:rsidR="00CC22B6" w:rsidRPr="001D5201">
              <w:rPr>
                <w:rFonts w:ascii="新宋体" w:eastAsia="文星仿宋" w:hAnsi="新宋体" w:cs="仿宋_GB2312" w:hint="eastAsia"/>
                <w:b/>
                <w:color w:val="000000" w:themeColor="text1"/>
                <w:sz w:val="28"/>
                <w:szCs w:val="28"/>
              </w:rPr>
              <w:t>扶持资金。</w:t>
            </w:r>
          </w:p>
          <w:p w:rsidR="00783AE4" w:rsidRPr="001D5201" w:rsidRDefault="00DF185F" w:rsidP="00EB6D0B">
            <w:pPr>
              <w:overflowPunct w:val="0"/>
              <w:autoSpaceDE/>
              <w:autoSpaceDN/>
              <w:spacing w:line="400" w:lineRule="exact"/>
              <w:ind w:firstLineChars="200" w:firstLine="561"/>
              <w:rPr>
                <w:rFonts w:ascii="新宋体" w:eastAsia="文星仿宋" w:hAnsi="新宋体" w:cs="仿宋_GB2312"/>
                <w:b/>
                <w:color w:val="000000" w:themeColor="text1"/>
                <w:sz w:val="28"/>
                <w:szCs w:val="28"/>
              </w:rPr>
            </w:pPr>
            <w:r w:rsidRPr="001D5201">
              <w:rPr>
                <w:rFonts w:ascii="新宋体" w:eastAsia="文星仿宋" w:hAnsi="新宋体" w:cs="仿宋_GB2312" w:hint="eastAsia"/>
                <w:b/>
                <w:color w:val="000000" w:themeColor="text1"/>
                <w:sz w:val="28"/>
                <w:szCs w:val="28"/>
              </w:rPr>
              <w:t>2.</w:t>
            </w:r>
            <w:r w:rsidR="00783AE4" w:rsidRPr="001D5201">
              <w:rPr>
                <w:rFonts w:ascii="新宋体" w:eastAsia="文星仿宋" w:hAnsi="新宋体" w:cs="仿宋_GB2312" w:hint="eastAsia"/>
                <w:b/>
                <w:color w:val="000000" w:themeColor="text1"/>
                <w:sz w:val="28"/>
                <w:szCs w:val="28"/>
              </w:rPr>
              <w:t>公益性岗位补贴</w:t>
            </w:r>
            <w:r w:rsidR="00C25183" w:rsidRPr="001D5201">
              <w:rPr>
                <w:rFonts w:ascii="新宋体" w:eastAsia="文星仿宋" w:hAnsi="新宋体" w:cs="仿宋_GB2312" w:hint="eastAsia"/>
                <w:b/>
                <w:color w:val="000000" w:themeColor="text1"/>
                <w:sz w:val="28"/>
                <w:szCs w:val="28"/>
              </w:rPr>
              <w:t>：</w:t>
            </w:r>
            <w:r w:rsidR="00783AE4" w:rsidRPr="001D5201">
              <w:rPr>
                <w:rFonts w:ascii="新宋体" w:eastAsia="文星仿宋" w:hAnsi="新宋体" w:cs="仿宋_GB2312" w:hint="eastAsia"/>
                <w:b/>
                <w:color w:val="000000" w:themeColor="text1"/>
                <w:sz w:val="28"/>
                <w:szCs w:val="28"/>
              </w:rPr>
              <w:t>对通过公益性岗位安排残疾人的用人单位给予社会保险补贴。</w:t>
            </w:r>
          </w:p>
          <w:p w:rsidR="00DD3D3A" w:rsidRPr="001D5201" w:rsidRDefault="00C04A7B" w:rsidP="00EB6D0B">
            <w:pPr>
              <w:overflowPunct w:val="0"/>
              <w:autoSpaceDE/>
              <w:autoSpaceDN/>
              <w:spacing w:line="400" w:lineRule="exact"/>
              <w:ind w:firstLineChars="200" w:firstLine="562"/>
              <w:rPr>
                <w:rFonts w:ascii="新宋体" w:eastAsia="黑体" w:hAnsi="新宋体" w:cs="仿宋_GB2312"/>
                <w:b/>
                <w:color w:val="000000" w:themeColor="text1"/>
                <w:sz w:val="28"/>
                <w:szCs w:val="28"/>
              </w:rPr>
            </w:pPr>
            <w:r w:rsidRPr="001D5201">
              <w:rPr>
                <w:rFonts w:ascii="新宋体" w:eastAsia="黑体" w:hAnsi="新宋体" w:cs="仿宋_GB2312" w:hint="eastAsia"/>
                <w:b/>
                <w:color w:val="000000" w:themeColor="text1"/>
                <w:sz w:val="28"/>
                <w:szCs w:val="28"/>
              </w:rPr>
              <w:t>二、奖励类。</w:t>
            </w:r>
          </w:p>
          <w:p w:rsidR="00DD3D3A" w:rsidRPr="001D5201" w:rsidRDefault="00DF185F" w:rsidP="00EB6D0B">
            <w:pPr>
              <w:overflowPunct w:val="0"/>
              <w:autoSpaceDE/>
              <w:autoSpaceDN/>
              <w:spacing w:line="400" w:lineRule="exact"/>
              <w:ind w:firstLineChars="200" w:firstLine="561"/>
              <w:rPr>
                <w:rFonts w:ascii="新宋体" w:eastAsia="文星仿宋" w:hAnsi="新宋体" w:cs="仿宋_GB2312"/>
                <w:b/>
                <w:color w:val="000000" w:themeColor="text1"/>
                <w:sz w:val="28"/>
                <w:szCs w:val="28"/>
              </w:rPr>
            </w:pPr>
            <w:r w:rsidRPr="001D5201">
              <w:rPr>
                <w:rFonts w:ascii="新宋体" w:eastAsia="文星仿宋" w:hAnsi="新宋体" w:cs="仿宋_GB2312" w:hint="eastAsia"/>
                <w:b/>
                <w:color w:val="000000" w:themeColor="text1"/>
                <w:sz w:val="28"/>
                <w:szCs w:val="28"/>
              </w:rPr>
              <w:t>1.</w:t>
            </w:r>
            <w:r w:rsidR="00C04A7B" w:rsidRPr="001D5201">
              <w:rPr>
                <w:rFonts w:ascii="新宋体" w:eastAsia="文星仿宋" w:hAnsi="新宋体" w:cs="仿宋_GB2312" w:hint="eastAsia"/>
                <w:b/>
                <w:color w:val="000000" w:themeColor="text1"/>
                <w:sz w:val="28"/>
                <w:szCs w:val="28"/>
              </w:rPr>
              <w:t>超比例安排残疾人就业奖励</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对超比例安排残疾人就业的用人单位给予奖励。</w:t>
            </w:r>
          </w:p>
          <w:p w:rsidR="00DD3D3A" w:rsidRPr="001D5201" w:rsidRDefault="00DF185F" w:rsidP="00EB6D0B">
            <w:pPr>
              <w:overflowPunct w:val="0"/>
              <w:autoSpaceDE/>
              <w:autoSpaceDN/>
              <w:spacing w:line="400" w:lineRule="exact"/>
              <w:ind w:firstLineChars="200" w:firstLine="561"/>
              <w:rPr>
                <w:rFonts w:ascii="新宋体" w:eastAsia="文星仿宋" w:hAnsi="新宋体" w:cs="仿宋_GB2312"/>
                <w:b/>
                <w:color w:val="000000" w:themeColor="text1"/>
                <w:sz w:val="28"/>
                <w:szCs w:val="28"/>
              </w:rPr>
            </w:pPr>
            <w:r w:rsidRPr="001D5201">
              <w:rPr>
                <w:rFonts w:ascii="新宋体" w:eastAsia="文星仿宋" w:hAnsi="新宋体" w:cs="仿宋_GB2312" w:hint="eastAsia"/>
                <w:b/>
                <w:color w:val="000000" w:themeColor="text1"/>
                <w:sz w:val="28"/>
                <w:szCs w:val="28"/>
              </w:rPr>
              <w:t>2.</w:t>
            </w:r>
            <w:r w:rsidR="00C04A7B" w:rsidRPr="001D5201">
              <w:rPr>
                <w:rFonts w:ascii="新宋体" w:eastAsia="文星仿宋" w:hAnsi="新宋体" w:cs="仿宋_GB2312" w:hint="eastAsia"/>
                <w:b/>
                <w:color w:val="000000" w:themeColor="text1"/>
                <w:sz w:val="28"/>
                <w:szCs w:val="28"/>
              </w:rPr>
              <w:t>安置残疾人就业奖励</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对符合免征、减征残疾人就业保障金条件的用人单位招录残疾人给予奖励</w:t>
            </w:r>
            <w:r w:rsidR="00A87C59"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w:t>
            </w:r>
          </w:p>
          <w:p w:rsidR="00DD3D3A" w:rsidRPr="001D5201" w:rsidRDefault="00DF185F" w:rsidP="00EB6D0B">
            <w:pPr>
              <w:overflowPunct w:val="0"/>
              <w:autoSpaceDE/>
              <w:autoSpaceDN/>
              <w:spacing w:line="400" w:lineRule="exact"/>
              <w:ind w:firstLineChars="200" w:firstLine="561"/>
              <w:rPr>
                <w:rFonts w:ascii="新宋体" w:eastAsia="文星仿宋" w:hAnsi="新宋体" w:cs="仿宋_GB2312"/>
                <w:b/>
                <w:color w:val="000000" w:themeColor="text1"/>
                <w:sz w:val="28"/>
                <w:szCs w:val="28"/>
              </w:rPr>
            </w:pPr>
            <w:r w:rsidRPr="001D5201">
              <w:rPr>
                <w:rFonts w:ascii="新宋体" w:eastAsia="文星仿宋" w:hAnsi="新宋体" w:cs="仿宋_GB2312" w:hint="eastAsia"/>
                <w:b/>
                <w:color w:val="000000" w:themeColor="text1"/>
                <w:sz w:val="28"/>
                <w:szCs w:val="28"/>
              </w:rPr>
              <w:t>3.</w:t>
            </w:r>
            <w:r w:rsidR="00C04A7B" w:rsidRPr="001D5201">
              <w:rPr>
                <w:rFonts w:ascii="新宋体" w:eastAsia="文星仿宋" w:hAnsi="新宋体" w:cs="仿宋_GB2312" w:hint="eastAsia"/>
                <w:b/>
                <w:color w:val="000000" w:themeColor="text1"/>
                <w:sz w:val="28"/>
                <w:szCs w:val="28"/>
              </w:rPr>
              <w:t>残疾人技能人才奖励</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对参加各类残疾人职业技能竞赛获奖选手给予奖励。</w:t>
            </w:r>
          </w:p>
        </w:tc>
      </w:tr>
    </w:tbl>
    <w:p w:rsidR="00DD3D3A" w:rsidRPr="001D5201" w:rsidRDefault="00C04A7B" w:rsidP="00C25183">
      <w:pPr>
        <w:overflowPunct w:val="0"/>
        <w:autoSpaceDE/>
        <w:autoSpaceDN/>
        <w:spacing w:line="616" w:lineRule="exact"/>
        <w:ind w:firstLineChars="200" w:firstLine="641"/>
        <w:jc w:val="both"/>
        <w:rPr>
          <w:rFonts w:ascii="新宋体" w:eastAsia="文星楷体" w:hAnsi="新宋体" w:cs="仿宋_GB2312"/>
          <w:b/>
          <w:color w:val="000000" w:themeColor="text1"/>
          <w:sz w:val="32"/>
          <w:szCs w:val="32"/>
        </w:rPr>
      </w:pPr>
      <w:r w:rsidRPr="001D5201">
        <w:rPr>
          <w:rFonts w:ascii="新宋体" w:eastAsia="文星仿宋" w:hAnsi="新宋体" w:cs="仿宋_GB2312" w:hint="eastAsia"/>
          <w:b/>
          <w:color w:val="000000" w:themeColor="text1"/>
          <w:sz w:val="32"/>
          <w:szCs w:val="32"/>
          <w:lang w:val="en-US"/>
        </w:rPr>
        <w:t>2.</w:t>
      </w:r>
      <w:r w:rsidRPr="001D5201">
        <w:rPr>
          <w:rFonts w:ascii="新宋体" w:eastAsia="文星仿宋" w:hAnsi="新宋体" w:cs="仿宋_GB2312" w:hint="eastAsia"/>
          <w:b/>
          <w:color w:val="000000" w:themeColor="text1"/>
          <w:sz w:val="32"/>
          <w:szCs w:val="32"/>
        </w:rPr>
        <w:t>多渠道、多形式促进残疾人就业创业。持续做好残疾人</w:t>
      </w:r>
      <w:r w:rsidRPr="001D5201">
        <w:rPr>
          <w:rFonts w:ascii="新宋体" w:eastAsia="文星仿宋" w:hAnsi="新宋体" w:cs="仿宋_GB2312" w:hint="eastAsia"/>
          <w:b/>
          <w:color w:val="000000" w:themeColor="text1"/>
          <w:sz w:val="32"/>
          <w:szCs w:val="32"/>
        </w:rPr>
        <w:lastRenderedPageBreak/>
        <w:t>就业服务需求和就业状况调查。推动党政机关、事业单位、国有企业采取预留岗位、定向招录等方式带头安置残疾人就业。规范按比例就业审核制度</w:t>
      </w:r>
      <w:r w:rsidR="00C2518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逐步将按比例就业年审信息纳入用人单位信用信息</w:t>
      </w:r>
      <w:r w:rsidR="0083152E"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落实残疾人集中就业单位缴纳税费优惠、政府优先采购等扶持政策</w:t>
      </w:r>
      <w:r w:rsidR="00C2518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稳定残疾人集中就业。支持非营利性残疾人就业机构持续发展</w:t>
      </w:r>
      <w:r w:rsidR="00C2518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政府开发的城乡公益性岗位优先安置残疾人。动员社会力量兴办“如康家园”残疾人之家、辅助性就业机构</w:t>
      </w:r>
      <w:r w:rsidR="00C2518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扶持社区辅助性就业机构发展</w:t>
      </w:r>
      <w:r w:rsidR="00C2518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为智力、精神和重度肢体残疾人就近就便就业提供服务和保障。鼓励残疾人采取自主创业、灵活就业等新就业形态实现就业。规范盲人按摩行业发展</w:t>
      </w:r>
      <w:r w:rsidR="00C2518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拓宽盲人在文化艺术、心理卫生和互联网服务等领域的就业渠道。为聋人参加职业技能培训、就业创业提供无障碍支持服务。扶持残疾人参与文化创意及非遗传承等文化产业。扶持残疾人亲属就业创业</w:t>
      </w:r>
      <w:r w:rsidR="00C2518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实现符合条件的“零就业”残疾人家庭至少有</w:t>
      </w:r>
      <w:r w:rsidR="008B5D3A" w:rsidRPr="001D5201">
        <w:rPr>
          <w:rFonts w:ascii="新宋体" w:eastAsia="文星仿宋" w:hAnsi="新宋体" w:cs="仿宋_GB2312" w:hint="eastAsia"/>
          <w:b/>
          <w:color w:val="000000" w:themeColor="text1"/>
          <w:sz w:val="32"/>
          <w:szCs w:val="32"/>
        </w:rPr>
        <w:t>1</w:t>
      </w:r>
      <w:r w:rsidRPr="001D5201">
        <w:rPr>
          <w:rFonts w:ascii="新宋体" w:eastAsia="文星仿宋" w:hAnsi="新宋体" w:cs="仿宋_GB2312" w:hint="eastAsia"/>
          <w:b/>
          <w:color w:val="000000" w:themeColor="text1"/>
          <w:sz w:val="32"/>
          <w:szCs w:val="32"/>
        </w:rPr>
        <w:t>人就业。</w:t>
      </w:r>
      <w:r w:rsidR="00C25183" w:rsidRPr="001D5201">
        <w:rPr>
          <w:rFonts w:ascii="新宋体" w:eastAsia="文星楷体" w:hAnsi="新宋体" w:cs="仿宋_GB2312" w:hint="eastAsia"/>
          <w:b/>
          <w:color w:val="000000" w:themeColor="text1"/>
          <w:sz w:val="32"/>
          <w:szCs w:val="32"/>
        </w:rPr>
        <w:t>（</w:t>
      </w:r>
      <w:r w:rsidRPr="001D5201">
        <w:rPr>
          <w:rFonts w:ascii="新宋体" w:eastAsia="文星楷体" w:hAnsi="新宋体" w:cs="仿宋_GB2312" w:hint="eastAsia"/>
          <w:b/>
          <w:color w:val="000000" w:themeColor="text1"/>
          <w:sz w:val="32"/>
          <w:szCs w:val="32"/>
        </w:rPr>
        <w:t>牵头部门</w:t>
      </w:r>
      <w:r w:rsidR="00C25183" w:rsidRPr="001D5201">
        <w:rPr>
          <w:rFonts w:ascii="新宋体" w:eastAsia="文星楷体" w:hAnsi="新宋体" w:cs="仿宋_GB2312" w:hint="eastAsia"/>
          <w:b/>
          <w:color w:val="000000" w:themeColor="text1"/>
          <w:sz w:val="32"/>
          <w:szCs w:val="32"/>
        </w:rPr>
        <w:t>：</w:t>
      </w:r>
      <w:r w:rsidRPr="001D5201">
        <w:rPr>
          <w:rFonts w:ascii="新宋体" w:eastAsia="文星楷体" w:hAnsi="新宋体" w:cs="仿宋_GB2312" w:hint="eastAsia"/>
          <w:b/>
          <w:color w:val="000000" w:themeColor="text1"/>
          <w:sz w:val="32"/>
          <w:szCs w:val="32"/>
        </w:rPr>
        <w:t>区委组织部、</w:t>
      </w:r>
      <w:r w:rsidR="008559C2" w:rsidRPr="001D5201">
        <w:rPr>
          <w:rFonts w:ascii="新宋体" w:eastAsia="文星楷体" w:hAnsi="新宋体" w:cs="仿宋_GB2312" w:hint="eastAsia"/>
          <w:b/>
          <w:color w:val="000000" w:themeColor="text1"/>
          <w:sz w:val="32"/>
          <w:szCs w:val="32"/>
        </w:rPr>
        <w:t>区人力资源社会保障局</w:t>
      </w:r>
      <w:r w:rsidRPr="001D5201">
        <w:rPr>
          <w:rFonts w:ascii="新宋体" w:eastAsia="文星楷体" w:hAnsi="新宋体" w:cs="仿宋_GB2312" w:hint="eastAsia"/>
          <w:b/>
          <w:color w:val="000000" w:themeColor="text1"/>
          <w:sz w:val="32"/>
          <w:szCs w:val="32"/>
        </w:rPr>
        <w:t>、区残联</w:t>
      </w:r>
      <w:r w:rsidR="00C25183" w:rsidRPr="001D5201">
        <w:rPr>
          <w:rFonts w:ascii="新宋体" w:eastAsia="文星楷体" w:hAnsi="新宋体" w:cs="仿宋_GB2312" w:hint="eastAsia"/>
          <w:b/>
          <w:color w:val="000000" w:themeColor="text1"/>
          <w:sz w:val="32"/>
          <w:szCs w:val="32"/>
        </w:rPr>
        <w:t>，</w:t>
      </w:r>
      <w:r w:rsidRPr="001D5201">
        <w:rPr>
          <w:rFonts w:ascii="新宋体" w:eastAsia="文星楷体" w:hAnsi="新宋体" w:cs="仿宋_GB2312" w:hint="eastAsia"/>
          <w:b/>
          <w:color w:val="000000" w:themeColor="text1"/>
          <w:sz w:val="32"/>
          <w:szCs w:val="32"/>
        </w:rPr>
        <w:t>参与部门</w:t>
      </w:r>
      <w:r w:rsidR="00C25183" w:rsidRPr="001D5201">
        <w:rPr>
          <w:rFonts w:ascii="新宋体" w:eastAsia="文星楷体" w:hAnsi="新宋体" w:cs="仿宋_GB2312" w:hint="eastAsia"/>
          <w:b/>
          <w:color w:val="000000" w:themeColor="text1"/>
          <w:sz w:val="32"/>
          <w:szCs w:val="32"/>
        </w:rPr>
        <w:t>：</w:t>
      </w:r>
      <w:r w:rsidR="008B5D3A" w:rsidRPr="001D5201">
        <w:rPr>
          <w:rFonts w:ascii="新宋体" w:eastAsia="文星楷体" w:hAnsi="新宋体" w:cs="Times New Roman" w:hint="eastAsia"/>
          <w:b/>
          <w:color w:val="000000" w:themeColor="text1"/>
          <w:sz w:val="32"/>
          <w:szCs w:val="32"/>
        </w:rPr>
        <w:t>区发展改革局</w:t>
      </w:r>
      <w:r w:rsidRPr="001D5201">
        <w:rPr>
          <w:rFonts w:ascii="新宋体" w:eastAsia="文星楷体" w:hAnsi="新宋体" w:cs="仿宋_GB2312" w:hint="eastAsia"/>
          <w:b/>
          <w:color w:val="000000" w:themeColor="text1"/>
          <w:sz w:val="32"/>
          <w:szCs w:val="32"/>
        </w:rPr>
        <w:t>、区民政局、</w:t>
      </w:r>
      <w:r w:rsidRPr="001D5201">
        <w:rPr>
          <w:rFonts w:ascii="新宋体" w:eastAsia="文星楷体" w:hAnsi="新宋体" w:cs="Times New Roman" w:hint="eastAsia"/>
          <w:b/>
          <w:color w:val="000000" w:themeColor="text1"/>
          <w:sz w:val="32"/>
          <w:szCs w:val="32"/>
        </w:rPr>
        <w:t>区卫生健康局</w:t>
      </w:r>
      <w:r w:rsidRPr="001D5201">
        <w:rPr>
          <w:rFonts w:ascii="新宋体" w:eastAsia="文星楷体" w:hAnsi="新宋体" w:cs="仿宋_GB2312" w:hint="eastAsia"/>
          <w:b/>
          <w:color w:val="000000" w:themeColor="text1"/>
          <w:sz w:val="32"/>
          <w:szCs w:val="32"/>
        </w:rPr>
        <w:t>、</w:t>
      </w:r>
      <w:r w:rsidR="00BC1C7F" w:rsidRPr="001D5201">
        <w:rPr>
          <w:rFonts w:ascii="新宋体" w:eastAsia="文星楷体" w:hAnsi="新宋体" w:cs="Times New Roman" w:hint="eastAsia"/>
          <w:b/>
          <w:color w:val="000000" w:themeColor="text1"/>
          <w:sz w:val="32"/>
          <w:szCs w:val="32"/>
        </w:rPr>
        <w:t>区市场监管局</w:t>
      </w:r>
      <w:r w:rsidRPr="001D5201">
        <w:rPr>
          <w:rFonts w:ascii="新宋体" w:eastAsia="文星楷体" w:hAnsi="新宋体" w:cs="仿宋_GB2312" w:hint="eastAsia"/>
          <w:b/>
          <w:color w:val="000000" w:themeColor="text1"/>
          <w:sz w:val="32"/>
          <w:szCs w:val="32"/>
        </w:rPr>
        <w:t>、</w:t>
      </w:r>
      <w:r w:rsidR="0080206A" w:rsidRPr="001D5201">
        <w:rPr>
          <w:rFonts w:ascii="新宋体" w:eastAsia="文星楷体" w:hAnsi="新宋体" w:cs="仿宋_GB2312" w:hint="eastAsia"/>
          <w:b/>
          <w:color w:val="000000" w:themeColor="text1"/>
          <w:sz w:val="32"/>
          <w:szCs w:val="32"/>
        </w:rPr>
        <w:t>区税务局</w:t>
      </w:r>
      <w:r w:rsidR="00C25183" w:rsidRPr="001D5201">
        <w:rPr>
          <w:rFonts w:ascii="新宋体" w:eastAsia="文星楷体" w:hAnsi="新宋体" w:cs="仿宋_GB2312" w:hint="eastAsia"/>
          <w:b/>
          <w:color w:val="000000" w:themeColor="text1"/>
          <w:sz w:val="32"/>
          <w:szCs w:val="32"/>
        </w:rPr>
        <w:t>）</w:t>
      </w:r>
    </w:p>
    <w:p w:rsidR="00DD3D3A" w:rsidRPr="001D5201" w:rsidRDefault="00EB6D0B" w:rsidP="008B7EA6">
      <w:pPr>
        <w:overflowPunct w:val="0"/>
        <w:autoSpaceDE/>
        <w:autoSpaceDN/>
        <w:spacing w:line="586" w:lineRule="exact"/>
        <w:ind w:firstLineChars="200" w:firstLine="641"/>
        <w:jc w:val="both"/>
        <w:rPr>
          <w:rFonts w:ascii="新宋体" w:eastAsia="文星楷体" w:hAnsi="新宋体" w:cs="仿宋_GB2312"/>
          <w:b/>
          <w:color w:val="000000" w:themeColor="text1"/>
          <w:sz w:val="32"/>
          <w:szCs w:val="32"/>
        </w:rPr>
      </w:pPr>
      <w:r w:rsidRPr="001D5201">
        <w:rPr>
          <w:rFonts w:ascii="新宋体" w:eastAsia="文星仿宋" w:hAnsi="新宋体" w:cs="仿宋_GB2312" w:hint="eastAsia"/>
          <w:b/>
          <w:color w:val="000000" w:themeColor="text1"/>
          <w:sz w:val="32"/>
          <w:szCs w:val="32"/>
        </w:rPr>
        <w:t>3.</w:t>
      </w:r>
      <w:r w:rsidR="00C04A7B" w:rsidRPr="001D5201">
        <w:rPr>
          <w:rFonts w:ascii="新宋体" w:eastAsia="文星仿宋" w:hAnsi="新宋体" w:cs="仿宋_GB2312" w:hint="eastAsia"/>
          <w:b/>
          <w:color w:val="000000" w:themeColor="text1"/>
          <w:sz w:val="32"/>
          <w:szCs w:val="32"/>
        </w:rPr>
        <w:t>提升残疾人职业素质和技能培训服务。制定残疾人职业技能提升计划</w:t>
      </w:r>
      <w:r w:rsidR="00C25183" w:rsidRPr="001D5201">
        <w:rPr>
          <w:rFonts w:ascii="新宋体" w:eastAsia="文星仿宋" w:hAnsi="新宋体" w:cs="仿宋_GB2312" w:hint="eastAsia"/>
          <w:b/>
          <w:color w:val="000000" w:themeColor="text1"/>
          <w:sz w:val="32"/>
          <w:szCs w:val="32"/>
        </w:rPr>
        <w:t>，</w:t>
      </w:r>
      <w:r w:rsidR="00C04A7B" w:rsidRPr="001D5201">
        <w:rPr>
          <w:rFonts w:ascii="新宋体" w:eastAsia="文星仿宋" w:hAnsi="新宋体" w:cs="仿宋_GB2312" w:hint="eastAsia"/>
          <w:b/>
          <w:color w:val="000000" w:themeColor="text1"/>
          <w:sz w:val="32"/>
          <w:szCs w:val="32"/>
        </w:rPr>
        <w:t>严格执行残疾人职业技能和实用技术培训补贴标准。深入开展残疾人职业技能和实用技术培训</w:t>
      </w:r>
      <w:r w:rsidR="00C25183" w:rsidRPr="001D5201">
        <w:rPr>
          <w:rFonts w:ascii="新宋体" w:eastAsia="文星仿宋" w:hAnsi="新宋体" w:cs="仿宋_GB2312" w:hint="eastAsia"/>
          <w:b/>
          <w:color w:val="000000" w:themeColor="text1"/>
          <w:sz w:val="32"/>
          <w:szCs w:val="32"/>
        </w:rPr>
        <w:t>，</w:t>
      </w:r>
      <w:r w:rsidR="00C04A7B" w:rsidRPr="001D5201">
        <w:rPr>
          <w:rFonts w:ascii="新宋体" w:eastAsia="文星仿宋" w:hAnsi="新宋体" w:cs="仿宋_GB2312" w:hint="eastAsia"/>
          <w:b/>
          <w:color w:val="000000" w:themeColor="text1"/>
          <w:sz w:val="32"/>
          <w:szCs w:val="32"/>
        </w:rPr>
        <w:t>使新进入人力资源市场的残疾人获得职业技能培训机会</w:t>
      </w:r>
      <w:r w:rsidR="00C25183" w:rsidRPr="001D5201">
        <w:rPr>
          <w:rFonts w:ascii="新宋体" w:eastAsia="文星仿宋" w:hAnsi="新宋体" w:cs="仿宋_GB2312" w:hint="eastAsia"/>
          <w:b/>
          <w:color w:val="000000" w:themeColor="text1"/>
          <w:sz w:val="32"/>
          <w:szCs w:val="32"/>
        </w:rPr>
        <w:t>，</w:t>
      </w:r>
      <w:r w:rsidR="00C04A7B" w:rsidRPr="001D5201">
        <w:rPr>
          <w:rFonts w:ascii="新宋体" w:eastAsia="文星仿宋" w:hAnsi="新宋体" w:cs="仿宋_GB2312" w:hint="eastAsia"/>
          <w:b/>
          <w:color w:val="000000" w:themeColor="text1"/>
          <w:sz w:val="32"/>
          <w:szCs w:val="32"/>
        </w:rPr>
        <w:t>在岗残疾人获得技能提升培训机会</w:t>
      </w:r>
      <w:r w:rsidR="00C25183" w:rsidRPr="001D5201">
        <w:rPr>
          <w:rFonts w:ascii="新宋体" w:eastAsia="文星仿宋" w:hAnsi="新宋体" w:cs="仿宋_GB2312" w:hint="eastAsia"/>
          <w:b/>
          <w:color w:val="000000" w:themeColor="text1"/>
          <w:sz w:val="32"/>
          <w:szCs w:val="32"/>
        </w:rPr>
        <w:t>，</w:t>
      </w:r>
      <w:r w:rsidR="00C04A7B" w:rsidRPr="001D5201">
        <w:rPr>
          <w:rFonts w:ascii="新宋体" w:eastAsia="文星仿宋" w:hAnsi="新宋体" w:cs="仿宋_GB2312" w:hint="eastAsia"/>
          <w:b/>
          <w:color w:val="000000" w:themeColor="text1"/>
          <w:sz w:val="32"/>
          <w:szCs w:val="32"/>
        </w:rPr>
        <w:t>有创业意愿并具备条件的残疾人获得创业</w:t>
      </w:r>
      <w:r w:rsidR="00C04A7B" w:rsidRPr="001D5201">
        <w:rPr>
          <w:rFonts w:ascii="新宋体" w:eastAsia="文星仿宋" w:hAnsi="新宋体" w:cs="仿宋_GB2312" w:hint="eastAsia"/>
          <w:b/>
          <w:color w:val="000000" w:themeColor="text1"/>
          <w:sz w:val="32"/>
          <w:szCs w:val="32"/>
        </w:rPr>
        <w:lastRenderedPageBreak/>
        <w:t>培训机会。继续开展残疾人培训就业“闭环式”服务机制</w:t>
      </w:r>
      <w:r w:rsidR="00C25183" w:rsidRPr="001D5201">
        <w:rPr>
          <w:rFonts w:ascii="新宋体" w:eastAsia="文星仿宋" w:hAnsi="新宋体" w:cs="仿宋_GB2312" w:hint="eastAsia"/>
          <w:b/>
          <w:color w:val="000000" w:themeColor="text1"/>
          <w:sz w:val="32"/>
          <w:szCs w:val="32"/>
        </w:rPr>
        <w:t>，</w:t>
      </w:r>
      <w:r w:rsidR="00C04A7B" w:rsidRPr="001D5201">
        <w:rPr>
          <w:rFonts w:ascii="新宋体" w:eastAsia="文星仿宋" w:hAnsi="新宋体" w:cs="仿宋_GB2312" w:hint="eastAsia"/>
          <w:b/>
          <w:color w:val="000000" w:themeColor="text1"/>
          <w:sz w:val="32"/>
          <w:szCs w:val="32"/>
        </w:rPr>
        <w:t>实现“需求</w:t>
      </w:r>
      <w:r w:rsidR="008B5D3A" w:rsidRPr="001D5201">
        <w:rPr>
          <w:rFonts w:ascii="新宋体" w:eastAsia="文星仿宋" w:hAnsi="新宋体" w:cs="仿宋_GB2312" w:hint="eastAsia"/>
          <w:b/>
          <w:color w:val="000000" w:themeColor="text1"/>
          <w:sz w:val="32"/>
          <w:szCs w:val="32"/>
        </w:rPr>
        <w:t>-</w:t>
      </w:r>
      <w:r w:rsidR="00C04A7B" w:rsidRPr="001D5201">
        <w:rPr>
          <w:rFonts w:ascii="新宋体" w:eastAsia="文星仿宋" w:hAnsi="新宋体" w:cs="仿宋_GB2312" w:hint="eastAsia"/>
          <w:b/>
          <w:color w:val="000000" w:themeColor="text1"/>
          <w:sz w:val="32"/>
          <w:szCs w:val="32"/>
        </w:rPr>
        <w:t>培训</w:t>
      </w:r>
      <w:r w:rsidR="008B5D3A" w:rsidRPr="001D5201">
        <w:rPr>
          <w:rFonts w:ascii="新宋体" w:eastAsia="文星仿宋" w:hAnsi="新宋体" w:cs="仿宋_GB2312" w:hint="eastAsia"/>
          <w:b/>
          <w:color w:val="000000" w:themeColor="text1"/>
          <w:sz w:val="32"/>
          <w:szCs w:val="32"/>
        </w:rPr>
        <w:t>-</w:t>
      </w:r>
      <w:r w:rsidR="00C04A7B" w:rsidRPr="001D5201">
        <w:rPr>
          <w:rFonts w:ascii="新宋体" w:eastAsia="文星仿宋" w:hAnsi="新宋体" w:cs="仿宋_GB2312" w:hint="eastAsia"/>
          <w:b/>
          <w:color w:val="000000" w:themeColor="text1"/>
          <w:sz w:val="32"/>
          <w:szCs w:val="32"/>
        </w:rPr>
        <w:t>就业”</w:t>
      </w:r>
      <w:r w:rsidR="008B5D3A" w:rsidRPr="001D5201">
        <w:rPr>
          <w:rFonts w:ascii="新宋体" w:eastAsia="文星仿宋" w:hAnsi="新宋体" w:cs="仿宋_GB2312" w:hint="eastAsia"/>
          <w:b/>
          <w:color w:val="000000" w:themeColor="text1"/>
          <w:sz w:val="32"/>
          <w:szCs w:val="32"/>
        </w:rPr>
        <w:t>一</w:t>
      </w:r>
      <w:r w:rsidR="00C04A7B" w:rsidRPr="001D5201">
        <w:rPr>
          <w:rFonts w:ascii="新宋体" w:eastAsia="文星仿宋" w:hAnsi="新宋体" w:cs="仿宋_GB2312" w:hint="eastAsia"/>
          <w:b/>
          <w:color w:val="000000" w:themeColor="text1"/>
          <w:sz w:val="32"/>
          <w:szCs w:val="32"/>
        </w:rPr>
        <w:t>体化“闭环”运行。支持残疾人就业创业网络平台建设</w:t>
      </w:r>
      <w:r w:rsidR="00C25183" w:rsidRPr="001D5201">
        <w:rPr>
          <w:rFonts w:ascii="新宋体" w:eastAsia="文星仿宋" w:hAnsi="新宋体" w:cs="仿宋_GB2312" w:hint="eastAsia"/>
          <w:b/>
          <w:color w:val="000000" w:themeColor="text1"/>
          <w:sz w:val="32"/>
          <w:szCs w:val="32"/>
        </w:rPr>
        <w:t>，</w:t>
      </w:r>
      <w:r w:rsidR="00C04A7B" w:rsidRPr="001D5201">
        <w:rPr>
          <w:rFonts w:ascii="新宋体" w:eastAsia="文星仿宋" w:hAnsi="新宋体" w:cs="仿宋_GB2312" w:hint="eastAsia"/>
          <w:b/>
          <w:color w:val="000000" w:themeColor="text1"/>
          <w:sz w:val="32"/>
          <w:szCs w:val="32"/>
        </w:rPr>
        <w:t>开发建立线上线下相结合的职业培训优质课程资源库。加强残疾人职业培训基地建设</w:t>
      </w:r>
      <w:r w:rsidR="00C25183" w:rsidRPr="001D5201">
        <w:rPr>
          <w:rFonts w:ascii="新宋体" w:eastAsia="文星仿宋" w:hAnsi="新宋体" w:cs="仿宋_GB2312" w:hint="eastAsia"/>
          <w:b/>
          <w:color w:val="000000" w:themeColor="text1"/>
          <w:sz w:val="32"/>
          <w:szCs w:val="32"/>
        </w:rPr>
        <w:t>，</w:t>
      </w:r>
      <w:r w:rsidR="00C04A7B" w:rsidRPr="001D5201">
        <w:rPr>
          <w:rFonts w:ascii="新宋体" w:eastAsia="文星仿宋" w:hAnsi="新宋体" w:cs="仿宋_GB2312" w:hint="eastAsia"/>
          <w:b/>
          <w:color w:val="000000" w:themeColor="text1"/>
          <w:sz w:val="32"/>
          <w:szCs w:val="32"/>
        </w:rPr>
        <w:t>发挥职业培训基地带头示范作用。</w:t>
      </w:r>
      <w:r w:rsidR="00C25183" w:rsidRPr="001D5201">
        <w:rPr>
          <w:rFonts w:ascii="新宋体" w:eastAsia="文星楷体" w:hAnsi="新宋体" w:cs="仿宋_GB2312" w:hint="eastAsia"/>
          <w:b/>
          <w:color w:val="000000" w:themeColor="text1"/>
          <w:sz w:val="32"/>
          <w:szCs w:val="32"/>
        </w:rPr>
        <w:t>（</w:t>
      </w:r>
      <w:r w:rsidR="00C04A7B" w:rsidRPr="001D5201">
        <w:rPr>
          <w:rFonts w:ascii="新宋体" w:eastAsia="文星楷体" w:hAnsi="新宋体" w:cs="仿宋_GB2312" w:hint="eastAsia"/>
          <w:b/>
          <w:color w:val="000000" w:themeColor="text1"/>
          <w:sz w:val="32"/>
          <w:szCs w:val="32"/>
        </w:rPr>
        <w:t>牵头部门</w:t>
      </w:r>
      <w:r w:rsidR="00C25183" w:rsidRPr="001D5201">
        <w:rPr>
          <w:rFonts w:ascii="新宋体" w:eastAsia="文星楷体" w:hAnsi="新宋体" w:cs="仿宋_GB2312" w:hint="eastAsia"/>
          <w:b/>
          <w:color w:val="000000" w:themeColor="text1"/>
          <w:sz w:val="32"/>
          <w:szCs w:val="32"/>
        </w:rPr>
        <w:t>：</w:t>
      </w:r>
      <w:r w:rsidR="00C04A7B" w:rsidRPr="001D5201">
        <w:rPr>
          <w:rFonts w:ascii="新宋体" w:eastAsia="文星楷体" w:hAnsi="新宋体" w:cs="仿宋_GB2312" w:hint="eastAsia"/>
          <w:b/>
          <w:color w:val="000000" w:themeColor="text1"/>
          <w:sz w:val="32"/>
          <w:szCs w:val="32"/>
        </w:rPr>
        <w:t>区残联</w:t>
      </w:r>
      <w:r w:rsidR="00C25183" w:rsidRPr="001D5201">
        <w:rPr>
          <w:rFonts w:ascii="新宋体" w:eastAsia="文星楷体" w:hAnsi="新宋体" w:cs="仿宋_GB2312" w:hint="eastAsia"/>
          <w:b/>
          <w:color w:val="000000" w:themeColor="text1"/>
          <w:sz w:val="32"/>
          <w:szCs w:val="32"/>
        </w:rPr>
        <w:t>，</w:t>
      </w:r>
      <w:r w:rsidR="00C04A7B" w:rsidRPr="001D5201">
        <w:rPr>
          <w:rFonts w:ascii="新宋体" w:eastAsia="文星楷体" w:hAnsi="新宋体" w:cs="仿宋_GB2312" w:hint="eastAsia"/>
          <w:b/>
          <w:color w:val="000000" w:themeColor="text1"/>
          <w:sz w:val="32"/>
          <w:szCs w:val="32"/>
        </w:rPr>
        <w:t>参与部门</w:t>
      </w:r>
      <w:r w:rsidR="00C25183" w:rsidRPr="001D5201">
        <w:rPr>
          <w:rFonts w:ascii="新宋体" w:eastAsia="文星楷体" w:hAnsi="新宋体" w:cs="仿宋_GB2312" w:hint="eastAsia"/>
          <w:b/>
          <w:color w:val="000000" w:themeColor="text1"/>
          <w:sz w:val="32"/>
          <w:szCs w:val="32"/>
        </w:rPr>
        <w:t>：</w:t>
      </w:r>
      <w:r w:rsidR="0090219B" w:rsidRPr="001D5201">
        <w:rPr>
          <w:rFonts w:ascii="新宋体" w:eastAsia="文星楷体" w:hAnsi="新宋体" w:cs="仿宋_GB2312" w:hint="eastAsia"/>
          <w:b/>
          <w:color w:val="000000" w:themeColor="text1"/>
          <w:sz w:val="32"/>
          <w:szCs w:val="32"/>
        </w:rPr>
        <w:t>区总工会、</w:t>
      </w:r>
      <w:r w:rsidR="008559C2" w:rsidRPr="001D5201">
        <w:rPr>
          <w:rFonts w:ascii="新宋体" w:eastAsia="文星楷体" w:hAnsi="新宋体" w:cs="Times New Roman" w:hint="eastAsia"/>
          <w:b/>
          <w:color w:val="000000" w:themeColor="text1"/>
          <w:sz w:val="32"/>
          <w:szCs w:val="32"/>
        </w:rPr>
        <w:t>区人力资源社会保障局</w:t>
      </w:r>
      <w:r w:rsidR="00C04A7B" w:rsidRPr="001D5201">
        <w:rPr>
          <w:rFonts w:ascii="新宋体" w:eastAsia="文星楷体" w:hAnsi="新宋体" w:cs="仿宋_GB2312" w:hint="eastAsia"/>
          <w:b/>
          <w:color w:val="000000" w:themeColor="text1"/>
          <w:sz w:val="32"/>
          <w:szCs w:val="32"/>
        </w:rPr>
        <w:t>、</w:t>
      </w:r>
      <w:r w:rsidR="00C04A7B" w:rsidRPr="001D5201">
        <w:rPr>
          <w:rFonts w:ascii="新宋体" w:eastAsia="文星楷体" w:hAnsi="新宋体" w:cs="Times New Roman" w:hint="eastAsia"/>
          <w:b/>
          <w:color w:val="000000" w:themeColor="text1"/>
          <w:sz w:val="32"/>
          <w:szCs w:val="32"/>
        </w:rPr>
        <w:t>区文化和旅游局</w:t>
      </w:r>
      <w:r w:rsidR="00C04A7B" w:rsidRPr="001D5201">
        <w:rPr>
          <w:rFonts w:ascii="新宋体" w:eastAsia="文星楷体" w:hAnsi="新宋体" w:cs="仿宋_GB2312" w:hint="eastAsia"/>
          <w:b/>
          <w:color w:val="000000" w:themeColor="text1"/>
          <w:sz w:val="32"/>
          <w:szCs w:val="32"/>
        </w:rPr>
        <w:t>、</w:t>
      </w:r>
      <w:r w:rsidR="00C04A7B" w:rsidRPr="001D5201">
        <w:rPr>
          <w:rFonts w:ascii="新宋体" w:eastAsia="文星楷体" w:hAnsi="新宋体" w:cs="Times New Roman" w:hint="eastAsia"/>
          <w:b/>
          <w:color w:val="000000" w:themeColor="text1"/>
          <w:sz w:val="32"/>
          <w:szCs w:val="32"/>
          <w:lang w:val="en-US"/>
        </w:rPr>
        <w:t>区大数据</w:t>
      </w:r>
      <w:r w:rsidR="00FE2E27" w:rsidRPr="001D5201">
        <w:rPr>
          <w:rFonts w:ascii="新宋体" w:eastAsia="文星楷体" w:hAnsi="新宋体" w:cs="Times New Roman" w:hint="eastAsia"/>
          <w:b/>
          <w:color w:val="000000" w:themeColor="text1"/>
          <w:sz w:val="32"/>
          <w:szCs w:val="32"/>
          <w:lang w:val="en-US"/>
        </w:rPr>
        <w:t>局</w:t>
      </w:r>
      <w:r w:rsidR="00C25183" w:rsidRPr="001D5201">
        <w:rPr>
          <w:rFonts w:ascii="新宋体" w:eastAsia="文星楷体" w:hAnsi="新宋体" w:cs="仿宋_GB2312" w:hint="eastAsia"/>
          <w:b/>
          <w:color w:val="000000" w:themeColor="text1"/>
          <w:sz w:val="32"/>
          <w:szCs w:val="32"/>
        </w:rPr>
        <w:t>）</w:t>
      </w:r>
    </w:p>
    <w:p w:rsidR="00DD3D3A" w:rsidRPr="001D5201" w:rsidRDefault="00EB6D0B" w:rsidP="008B7EA6">
      <w:pPr>
        <w:overflowPunct w:val="0"/>
        <w:autoSpaceDE/>
        <w:autoSpaceDN/>
        <w:spacing w:line="586" w:lineRule="exact"/>
        <w:ind w:firstLineChars="200" w:firstLine="641"/>
        <w:jc w:val="both"/>
        <w:rPr>
          <w:rFonts w:ascii="新宋体" w:eastAsia="文星楷体" w:hAnsi="新宋体" w:cs="仿宋_GB2312"/>
          <w:b/>
          <w:color w:val="000000" w:themeColor="text1"/>
          <w:sz w:val="32"/>
          <w:szCs w:val="32"/>
        </w:rPr>
      </w:pPr>
      <w:r w:rsidRPr="001D5201">
        <w:rPr>
          <w:rFonts w:ascii="新宋体" w:eastAsia="文星仿宋" w:hAnsi="新宋体" w:cs="仿宋_GB2312" w:hint="eastAsia"/>
          <w:b/>
          <w:color w:val="000000" w:themeColor="text1"/>
          <w:sz w:val="32"/>
          <w:szCs w:val="32"/>
        </w:rPr>
        <w:t>4.</w:t>
      </w:r>
      <w:r w:rsidR="00C04A7B" w:rsidRPr="001D5201">
        <w:rPr>
          <w:rFonts w:ascii="新宋体" w:eastAsia="文星仿宋" w:hAnsi="新宋体" w:cs="仿宋_GB2312" w:hint="eastAsia"/>
          <w:b/>
          <w:color w:val="000000" w:themeColor="text1"/>
          <w:sz w:val="32"/>
          <w:szCs w:val="32"/>
        </w:rPr>
        <w:t>加强和改进残疾人就业服务。健全残疾人就业服务体系，充分发挥残疾人就业服务机构和各类公共就业服务平台、人力资源服务机构、社会组织作用</w:t>
      </w:r>
      <w:r w:rsidR="00C25183" w:rsidRPr="001D5201">
        <w:rPr>
          <w:rFonts w:ascii="新宋体" w:eastAsia="文星仿宋" w:hAnsi="新宋体" w:cs="仿宋_GB2312" w:hint="eastAsia"/>
          <w:b/>
          <w:color w:val="000000" w:themeColor="text1"/>
          <w:sz w:val="32"/>
          <w:szCs w:val="32"/>
        </w:rPr>
        <w:t>，</w:t>
      </w:r>
      <w:r w:rsidR="004C5B40" w:rsidRPr="001D5201">
        <w:rPr>
          <w:rFonts w:ascii="新宋体" w:eastAsia="文星仿宋" w:hAnsi="新宋体" w:cs="仿宋_GB2312" w:hint="eastAsia"/>
          <w:b/>
          <w:color w:val="000000" w:themeColor="text1"/>
          <w:sz w:val="32"/>
          <w:szCs w:val="32"/>
        </w:rPr>
        <w:t>完善覆盖城乡</w:t>
      </w:r>
      <w:r w:rsidR="00C04A7B" w:rsidRPr="001D5201">
        <w:rPr>
          <w:rFonts w:ascii="新宋体" w:eastAsia="文星仿宋" w:hAnsi="新宋体" w:cs="仿宋_GB2312" w:hint="eastAsia"/>
          <w:b/>
          <w:color w:val="000000" w:themeColor="text1"/>
          <w:sz w:val="32"/>
          <w:szCs w:val="32"/>
        </w:rPr>
        <w:t>残疾人就业服务网络</w:t>
      </w:r>
      <w:r w:rsidR="00C25183" w:rsidRPr="001D5201">
        <w:rPr>
          <w:rFonts w:ascii="新宋体" w:eastAsia="文星仿宋" w:hAnsi="新宋体" w:cs="仿宋_GB2312" w:hint="eastAsia"/>
          <w:b/>
          <w:color w:val="000000" w:themeColor="text1"/>
          <w:sz w:val="32"/>
          <w:szCs w:val="32"/>
        </w:rPr>
        <w:t>，</w:t>
      </w:r>
      <w:r w:rsidR="00C04A7B" w:rsidRPr="001D5201">
        <w:rPr>
          <w:rFonts w:ascii="新宋体" w:eastAsia="文星仿宋" w:hAnsi="新宋体" w:cs="仿宋_GB2312" w:hint="eastAsia"/>
          <w:b/>
          <w:color w:val="000000" w:themeColor="text1"/>
          <w:sz w:val="32"/>
          <w:szCs w:val="32"/>
        </w:rPr>
        <w:t>为残疾人和用人单位提供专业化、精准化“闭环式”服务。建立残疾人就业辅导员制度。为高校残疾人毕业生建立就业帮扶工作台账</w:t>
      </w:r>
      <w:r w:rsidR="00C25183" w:rsidRPr="001D5201">
        <w:rPr>
          <w:rFonts w:ascii="新宋体" w:eastAsia="文星仿宋" w:hAnsi="新宋体" w:cs="仿宋_GB2312" w:hint="eastAsia"/>
          <w:b/>
          <w:color w:val="000000" w:themeColor="text1"/>
          <w:sz w:val="32"/>
          <w:szCs w:val="32"/>
        </w:rPr>
        <w:t>，</w:t>
      </w:r>
      <w:r w:rsidR="00C04A7B" w:rsidRPr="001D5201">
        <w:rPr>
          <w:rFonts w:ascii="新宋体" w:eastAsia="文星仿宋" w:hAnsi="新宋体" w:cs="仿宋_GB2312" w:hint="eastAsia"/>
          <w:b/>
          <w:color w:val="000000" w:themeColor="text1"/>
          <w:sz w:val="32"/>
          <w:szCs w:val="32"/>
        </w:rPr>
        <w:t>按照“一人一档”“一人一策”要求重点帮扶。</w:t>
      </w:r>
      <w:r w:rsidR="00E83D5E" w:rsidRPr="001D5201">
        <w:rPr>
          <w:rFonts w:ascii="新宋体" w:eastAsia="文星仿宋" w:hAnsi="新宋体" w:cs="仿宋_GB2312" w:hint="eastAsia"/>
          <w:b/>
          <w:color w:val="000000" w:themeColor="text1"/>
          <w:sz w:val="32"/>
          <w:szCs w:val="32"/>
        </w:rPr>
        <w:t>将</w:t>
      </w:r>
      <w:r w:rsidR="00C04A7B" w:rsidRPr="001D5201">
        <w:rPr>
          <w:rFonts w:ascii="新宋体" w:eastAsia="文星仿宋" w:hAnsi="新宋体" w:cs="仿宋_GB2312" w:hint="eastAsia"/>
          <w:b/>
          <w:color w:val="000000" w:themeColor="text1"/>
          <w:sz w:val="32"/>
          <w:szCs w:val="32"/>
        </w:rPr>
        <w:t>符合条件的就业困难残疾人纳入就业援助范围</w:t>
      </w:r>
      <w:r w:rsidR="00C25183" w:rsidRPr="001D5201">
        <w:rPr>
          <w:rFonts w:ascii="新宋体" w:eastAsia="文星仿宋" w:hAnsi="新宋体" w:cs="仿宋_GB2312" w:hint="eastAsia"/>
          <w:b/>
          <w:color w:val="000000" w:themeColor="text1"/>
          <w:sz w:val="32"/>
          <w:szCs w:val="32"/>
        </w:rPr>
        <w:t>，</w:t>
      </w:r>
      <w:r w:rsidR="00C04A7B" w:rsidRPr="001D5201">
        <w:rPr>
          <w:rFonts w:ascii="新宋体" w:eastAsia="文星仿宋" w:hAnsi="新宋体" w:cs="仿宋_GB2312" w:hint="eastAsia"/>
          <w:b/>
          <w:color w:val="000000" w:themeColor="text1"/>
          <w:sz w:val="32"/>
          <w:szCs w:val="32"/>
        </w:rPr>
        <w:t>持续开展“就业援助月”“残疾人专场招聘会”“送岗位下乡”等专项就业服务活动。加强各级残疾人就业服务机构规范化建设</w:t>
      </w:r>
      <w:r w:rsidR="00C25183" w:rsidRPr="001D5201">
        <w:rPr>
          <w:rFonts w:ascii="新宋体" w:eastAsia="文星仿宋" w:hAnsi="新宋体" w:cs="仿宋_GB2312" w:hint="eastAsia"/>
          <w:b/>
          <w:color w:val="000000" w:themeColor="text1"/>
          <w:sz w:val="32"/>
          <w:szCs w:val="32"/>
        </w:rPr>
        <w:t>，</w:t>
      </w:r>
      <w:r w:rsidR="00C04A7B" w:rsidRPr="001D5201">
        <w:rPr>
          <w:rFonts w:ascii="新宋体" w:eastAsia="文星仿宋" w:hAnsi="新宋体" w:cs="仿宋_GB2312" w:hint="eastAsia"/>
          <w:b/>
          <w:color w:val="000000" w:themeColor="text1"/>
          <w:sz w:val="32"/>
          <w:szCs w:val="32"/>
        </w:rPr>
        <w:t>明确保障条件、专业人员配备等要求</w:t>
      </w:r>
      <w:r w:rsidR="00C25183" w:rsidRPr="001D5201">
        <w:rPr>
          <w:rFonts w:ascii="新宋体" w:eastAsia="文星仿宋" w:hAnsi="新宋体" w:cs="仿宋_GB2312" w:hint="eastAsia"/>
          <w:b/>
          <w:color w:val="000000" w:themeColor="text1"/>
          <w:sz w:val="32"/>
          <w:szCs w:val="32"/>
        </w:rPr>
        <w:t>，</w:t>
      </w:r>
      <w:r w:rsidR="00C04A7B" w:rsidRPr="001D5201">
        <w:rPr>
          <w:rFonts w:ascii="新宋体" w:eastAsia="文星仿宋" w:hAnsi="新宋体" w:cs="仿宋_GB2312" w:hint="eastAsia"/>
          <w:b/>
          <w:color w:val="000000" w:themeColor="text1"/>
          <w:sz w:val="32"/>
          <w:szCs w:val="32"/>
        </w:rPr>
        <w:t>完善工作制度</w:t>
      </w:r>
      <w:r w:rsidR="00C25183" w:rsidRPr="001D5201">
        <w:rPr>
          <w:rFonts w:ascii="新宋体" w:eastAsia="文星仿宋" w:hAnsi="新宋体" w:cs="仿宋_GB2312" w:hint="eastAsia"/>
          <w:b/>
          <w:color w:val="000000" w:themeColor="text1"/>
          <w:sz w:val="32"/>
          <w:szCs w:val="32"/>
        </w:rPr>
        <w:t>，</w:t>
      </w:r>
      <w:r w:rsidR="00C04A7B" w:rsidRPr="001D5201">
        <w:rPr>
          <w:rFonts w:ascii="新宋体" w:eastAsia="文星仿宋" w:hAnsi="新宋体" w:cs="仿宋_GB2312" w:hint="eastAsia"/>
          <w:b/>
          <w:color w:val="000000" w:themeColor="text1"/>
          <w:sz w:val="32"/>
          <w:szCs w:val="32"/>
        </w:rPr>
        <w:t>建立工作台账</w:t>
      </w:r>
      <w:r w:rsidR="00C25183" w:rsidRPr="001D5201">
        <w:rPr>
          <w:rFonts w:ascii="新宋体" w:eastAsia="文星仿宋" w:hAnsi="新宋体" w:cs="仿宋_GB2312" w:hint="eastAsia"/>
          <w:b/>
          <w:color w:val="000000" w:themeColor="text1"/>
          <w:sz w:val="32"/>
          <w:szCs w:val="32"/>
        </w:rPr>
        <w:t>，</w:t>
      </w:r>
      <w:r w:rsidR="00C04A7B" w:rsidRPr="001D5201">
        <w:rPr>
          <w:rFonts w:ascii="新宋体" w:eastAsia="文星仿宋" w:hAnsi="新宋体" w:cs="仿宋_GB2312" w:hint="eastAsia"/>
          <w:b/>
          <w:color w:val="000000" w:themeColor="text1"/>
          <w:sz w:val="32"/>
          <w:szCs w:val="32"/>
        </w:rPr>
        <w:t>实施规范管理。通过政府购买服务等方式开展残疾人就业服务</w:t>
      </w:r>
      <w:r w:rsidR="00C25183" w:rsidRPr="001D5201">
        <w:rPr>
          <w:rFonts w:ascii="新宋体" w:eastAsia="文星仿宋" w:hAnsi="新宋体" w:cs="仿宋_GB2312" w:hint="eastAsia"/>
          <w:b/>
          <w:color w:val="000000" w:themeColor="text1"/>
          <w:sz w:val="32"/>
          <w:szCs w:val="32"/>
        </w:rPr>
        <w:t>，</w:t>
      </w:r>
      <w:r w:rsidR="00C04A7B" w:rsidRPr="001D5201">
        <w:rPr>
          <w:rFonts w:ascii="新宋体" w:eastAsia="文星仿宋" w:hAnsi="新宋体" w:cs="仿宋_GB2312" w:hint="eastAsia"/>
          <w:b/>
          <w:color w:val="000000" w:themeColor="text1"/>
          <w:sz w:val="32"/>
          <w:szCs w:val="32"/>
        </w:rPr>
        <w:t>拓宽服务渠道</w:t>
      </w:r>
      <w:r w:rsidR="00C25183" w:rsidRPr="001D5201">
        <w:rPr>
          <w:rFonts w:ascii="新宋体" w:eastAsia="文星仿宋" w:hAnsi="新宋体" w:cs="仿宋_GB2312" w:hint="eastAsia"/>
          <w:b/>
          <w:color w:val="000000" w:themeColor="text1"/>
          <w:sz w:val="32"/>
          <w:szCs w:val="32"/>
        </w:rPr>
        <w:t>，</w:t>
      </w:r>
      <w:r w:rsidR="00C04A7B" w:rsidRPr="001D5201">
        <w:rPr>
          <w:rFonts w:ascii="新宋体" w:eastAsia="文星仿宋" w:hAnsi="新宋体" w:cs="仿宋_GB2312" w:hint="eastAsia"/>
          <w:b/>
          <w:color w:val="000000" w:themeColor="text1"/>
          <w:sz w:val="32"/>
          <w:szCs w:val="32"/>
        </w:rPr>
        <w:t>提高服务质量。举办残疾人职业人才交流、残疾人就业产品市场营销、残疾人就业创业成果展示等活动。积极开展“培训助盲”“就业助盲”活动</w:t>
      </w:r>
      <w:r w:rsidR="00C25183" w:rsidRPr="001D5201">
        <w:rPr>
          <w:rFonts w:ascii="新宋体" w:eastAsia="文星仿宋" w:hAnsi="新宋体" w:cs="仿宋_GB2312" w:hint="eastAsia"/>
          <w:b/>
          <w:color w:val="000000" w:themeColor="text1"/>
          <w:sz w:val="32"/>
          <w:szCs w:val="32"/>
        </w:rPr>
        <w:t>，</w:t>
      </w:r>
      <w:r w:rsidR="00C04A7B" w:rsidRPr="001D5201">
        <w:rPr>
          <w:rFonts w:ascii="新宋体" w:eastAsia="文星仿宋" w:hAnsi="新宋体" w:cs="仿宋_GB2312" w:hint="eastAsia"/>
          <w:b/>
          <w:color w:val="000000" w:themeColor="text1"/>
          <w:sz w:val="32"/>
          <w:szCs w:val="32"/>
        </w:rPr>
        <w:t>提升盲人就业、执业服务质量。</w:t>
      </w:r>
      <w:r w:rsidR="00C25183" w:rsidRPr="001D5201">
        <w:rPr>
          <w:rFonts w:ascii="新宋体" w:eastAsia="文星楷体" w:hAnsi="新宋体" w:cs="仿宋_GB2312" w:hint="eastAsia"/>
          <w:b/>
          <w:color w:val="000000" w:themeColor="text1"/>
          <w:sz w:val="32"/>
          <w:szCs w:val="32"/>
        </w:rPr>
        <w:t>（</w:t>
      </w:r>
      <w:r w:rsidR="00C04A7B" w:rsidRPr="001D5201">
        <w:rPr>
          <w:rFonts w:ascii="新宋体" w:eastAsia="文星楷体" w:hAnsi="新宋体" w:cs="仿宋_GB2312" w:hint="eastAsia"/>
          <w:b/>
          <w:color w:val="000000" w:themeColor="text1"/>
          <w:sz w:val="32"/>
          <w:szCs w:val="32"/>
        </w:rPr>
        <w:t>牵头部门</w:t>
      </w:r>
      <w:r w:rsidR="00C25183" w:rsidRPr="001D5201">
        <w:rPr>
          <w:rFonts w:ascii="新宋体" w:eastAsia="文星楷体" w:hAnsi="新宋体" w:cs="仿宋_GB2312" w:hint="eastAsia"/>
          <w:b/>
          <w:color w:val="000000" w:themeColor="text1"/>
          <w:sz w:val="32"/>
          <w:szCs w:val="32"/>
        </w:rPr>
        <w:t>：</w:t>
      </w:r>
      <w:r w:rsidR="008559C2" w:rsidRPr="001D5201">
        <w:rPr>
          <w:rFonts w:ascii="新宋体" w:eastAsia="文星楷体" w:hAnsi="新宋体" w:cs="Times New Roman" w:hint="eastAsia"/>
          <w:b/>
          <w:color w:val="000000" w:themeColor="text1"/>
          <w:sz w:val="32"/>
          <w:szCs w:val="32"/>
        </w:rPr>
        <w:t>区人力资源社会保障局</w:t>
      </w:r>
      <w:r w:rsidR="00C04A7B" w:rsidRPr="001D5201">
        <w:rPr>
          <w:rFonts w:ascii="新宋体" w:eastAsia="文星楷体" w:hAnsi="新宋体" w:cs="仿宋_GB2312" w:hint="eastAsia"/>
          <w:b/>
          <w:color w:val="000000" w:themeColor="text1"/>
          <w:sz w:val="32"/>
          <w:szCs w:val="32"/>
        </w:rPr>
        <w:t>、区残联</w:t>
      </w:r>
      <w:r w:rsidR="00C25183" w:rsidRPr="001D5201">
        <w:rPr>
          <w:rFonts w:ascii="新宋体" w:eastAsia="文星楷体" w:hAnsi="新宋体" w:cs="仿宋_GB2312" w:hint="eastAsia"/>
          <w:b/>
          <w:color w:val="000000" w:themeColor="text1"/>
          <w:sz w:val="32"/>
          <w:szCs w:val="32"/>
        </w:rPr>
        <w:t>，</w:t>
      </w:r>
      <w:r w:rsidR="00C04A7B" w:rsidRPr="001D5201">
        <w:rPr>
          <w:rFonts w:ascii="新宋体" w:eastAsia="文星楷体" w:hAnsi="新宋体" w:cs="仿宋_GB2312" w:hint="eastAsia"/>
          <w:b/>
          <w:color w:val="000000" w:themeColor="text1"/>
          <w:sz w:val="32"/>
          <w:szCs w:val="32"/>
        </w:rPr>
        <w:t>参与部门</w:t>
      </w:r>
      <w:r w:rsidR="00C25183" w:rsidRPr="001D5201">
        <w:rPr>
          <w:rFonts w:ascii="新宋体" w:eastAsia="文星楷体" w:hAnsi="新宋体" w:cs="仿宋_GB2312" w:hint="eastAsia"/>
          <w:b/>
          <w:color w:val="000000" w:themeColor="text1"/>
          <w:sz w:val="32"/>
          <w:szCs w:val="32"/>
        </w:rPr>
        <w:t>：</w:t>
      </w:r>
      <w:r w:rsidR="00C04A7B" w:rsidRPr="001D5201">
        <w:rPr>
          <w:rFonts w:ascii="新宋体" w:eastAsia="文星楷体" w:hAnsi="新宋体" w:cs="Times New Roman" w:hint="eastAsia"/>
          <w:b/>
          <w:color w:val="000000" w:themeColor="text1"/>
          <w:sz w:val="32"/>
          <w:szCs w:val="32"/>
        </w:rPr>
        <w:t>区教育和体育局</w:t>
      </w:r>
      <w:r w:rsidR="00C04A7B" w:rsidRPr="001D5201">
        <w:rPr>
          <w:rFonts w:ascii="新宋体" w:eastAsia="文星楷体" w:hAnsi="新宋体" w:cs="仿宋_GB2312" w:hint="eastAsia"/>
          <w:b/>
          <w:color w:val="000000" w:themeColor="text1"/>
          <w:sz w:val="32"/>
          <w:szCs w:val="32"/>
        </w:rPr>
        <w:t>、区农业农村局、</w:t>
      </w:r>
      <w:r w:rsidR="00C04A7B" w:rsidRPr="001D5201">
        <w:rPr>
          <w:rFonts w:ascii="新宋体" w:eastAsia="文星楷体" w:hAnsi="新宋体" w:cs="Times New Roman" w:hint="eastAsia"/>
          <w:b/>
          <w:color w:val="000000" w:themeColor="text1"/>
          <w:sz w:val="32"/>
          <w:szCs w:val="32"/>
        </w:rPr>
        <w:t>区卫生健康局</w:t>
      </w:r>
      <w:r w:rsidR="00C25183" w:rsidRPr="001D5201">
        <w:rPr>
          <w:rFonts w:ascii="新宋体" w:eastAsia="文星楷体" w:hAnsi="新宋体" w:cs="仿宋_GB2312" w:hint="eastAsia"/>
          <w:b/>
          <w:color w:val="000000" w:themeColor="text1"/>
          <w:sz w:val="32"/>
          <w:szCs w:val="32"/>
        </w:rPr>
        <w:t>）</w:t>
      </w:r>
    </w:p>
    <w:tbl>
      <w:tblPr>
        <w:tblStyle w:val="a6"/>
        <w:tblW w:w="8845" w:type="dxa"/>
        <w:jc w:val="center"/>
        <w:tblBorders>
          <w:top w:val="single" w:sz="12" w:space="0" w:color="auto"/>
          <w:left w:val="single" w:sz="12" w:space="0" w:color="auto"/>
          <w:bottom w:val="single" w:sz="12" w:space="0" w:color="auto"/>
          <w:right w:val="single" w:sz="12" w:space="0" w:color="auto"/>
        </w:tblBorders>
        <w:tblLook w:val="04A0"/>
      </w:tblPr>
      <w:tblGrid>
        <w:gridCol w:w="8845"/>
      </w:tblGrid>
      <w:tr w:rsidR="00DD3D3A" w:rsidRPr="001D5201" w:rsidTr="008B7EA6">
        <w:trPr>
          <w:trHeight w:val="389"/>
          <w:jc w:val="center"/>
        </w:trPr>
        <w:tc>
          <w:tcPr>
            <w:tcW w:w="8526" w:type="dxa"/>
            <w:vAlign w:val="center"/>
          </w:tcPr>
          <w:p w:rsidR="00DD3D3A" w:rsidRPr="001D5201" w:rsidRDefault="00C04A7B" w:rsidP="00EB6D0B">
            <w:pPr>
              <w:overflowPunct w:val="0"/>
              <w:autoSpaceDE/>
              <w:autoSpaceDN/>
              <w:jc w:val="center"/>
              <w:rPr>
                <w:rFonts w:ascii="新宋体" w:eastAsia="黑体" w:hAnsi="新宋体" w:cs="仿宋_GB2312"/>
                <w:b/>
                <w:color w:val="000000" w:themeColor="text1"/>
                <w:sz w:val="28"/>
                <w:szCs w:val="28"/>
              </w:rPr>
            </w:pPr>
            <w:r w:rsidRPr="001D5201">
              <w:rPr>
                <w:rFonts w:ascii="新宋体" w:eastAsia="黑体" w:hAnsi="新宋体" w:cs="仿宋_GB2312" w:hint="eastAsia"/>
                <w:b/>
                <w:color w:val="000000" w:themeColor="text1"/>
                <w:sz w:val="28"/>
                <w:szCs w:val="28"/>
              </w:rPr>
              <w:lastRenderedPageBreak/>
              <w:t>专栏</w:t>
            </w:r>
            <w:r w:rsidRPr="001D5201">
              <w:rPr>
                <w:rFonts w:ascii="新宋体" w:eastAsia="黑体" w:hAnsi="新宋体" w:cs="仿宋_GB2312" w:hint="eastAsia"/>
                <w:b/>
                <w:color w:val="000000" w:themeColor="text1"/>
                <w:sz w:val="28"/>
                <w:szCs w:val="28"/>
              </w:rPr>
              <w:t xml:space="preserve">5  </w:t>
            </w:r>
            <w:r w:rsidRPr="001D5201">
              <w:rPr>
                <w:rFonts w:ascii="新宋体" w:eastAsia="黑体" w:hAnsi="新宋体" w:cs="仿宋_GB2312" w:hint="eastAsia"/>
                <w:b/>
                <w:color w:val="000000" w:themeColor="text1"/>
                <w:sz w:val="28"/>
                <w:szCs w:val="28"/>
              </w:rPr>
              <w:t>残疾人就业服务</w:t>
            </w:r>
          </w:p>
        </w:tc>
      </w:tr>
      <w:tr w:rsidR="00DD3D3A" w:rsidRPr="001D5201" w:rsidTr="00EC2753">
        <w:trPr>
          <w:trHeight w:val="12038"/>
          <w:jc w:val="center"/>
        </w:trPr>
        <w:tc>
          <w:tcPr>
            <w:tcW w:w="8526" w:type="dxa"/>
            <w:vAlign w:val="center"/>
          </w:tcPr>
          <w:p w:rsidR="00DD3D3A" w:rsidRPr="001D5201" w:rsidRDefault="00D924EA" w:rsidP="00EC2753">
            <w:pPr>
              <w:overflowPunct w:val="0"/>
              <w:autoSpaceDE/>
              <w:autoSpaceDN/>
              <w:spacing w:line="400" w:lineRule="exact"/>
              <w:ind w:firstLineChars="200" w:firstLine="561"/>
              <w:rPr>
                <w:rFonts w:ascii="新宋体" w:eastAsia="文星仿宋" w:hAnsi="新宋体" w:cs="仿宋_GB2312"/>
                <w:b/>
                <w:color w:val="000000" w:themeColor="text1"/>
                <w:sz w:val="28"/>
                <w:szCs w:val="28"/>
                <w:lang w:val="en-US"/>
              </w:rPr>
            </w:pPr>
            <w:r w:rsidRPr="001D5201">
              <w:rPr>
                <w:rFonts w:ascii="新宋体" w:eastAsia="文星仿宋" w:hAnsi="新宋体" w:cs="仿宋_GB2312" w:hint="eastAsia"/>
                <w:b/>
                <w:color w:val="000000" w:themeColor="text1"/>
                <w:sz w:val="28"/>
                <w:szCs w:val="28"/>
              </w:rPr>
              <w:t>1</w:t>
            </w:r>
            <w:r w:rsidR="00C04A7B"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规范落实残疾人按比例就业情况认定并实现全国联网认证。</w:t>
            </w:r>
          </w:p>
          <w:p w:rsidR="00DD3D3A" w:rsidRPr="001D5201" w:rsidRDefault="00D924EA" w:rsidP="00EC2753">
            <w:pPr>
              <w:overflowPunct w:val="0"/>
              <w:autoSpaceDE/>
              <w:autoSpaceDN/>
              <w:spacing w:line="400" w:lineRule="exact"/>
              <w:ind w:firstLineChars="200" w:firstLine="561"/>
              <w:rPr>
                <w:rFonts w:ascii="新宋体" w:eastAsia="文星仿宋" w:hAnsi="新宋体" w:cs="仿宋_GB2312"/>
                <w:b/>
                <w:color w:val="000000" w:themeColor="text1"/>
                <w:sz w:val="28"/>
                <w:szCs w:val="28"/>
              </w:rPr>
            </w:pPr>
            <w:r w:rsidRPr="001D5201">
              <w:rPr>
                <w:rFonts w:ascii="新宋体" w:eastAsia="文星仿宋" w:hAnsi="新宋体" w:cs="仿宋_GB2312" w:hint="eastAsia"/>
                <w:b/>
                <w:color w:val="000000" w:themeColor="text1"/>
                <w:sz w:val="28"/>
                <w:szCs w:val="28"/>
                <w:lang w:val="en-US"/>
              </w:rPr>
              <w:t>2</w:t>
            </w:r>
            <w:r w:rsidR="00C04A7B" w:rsidRPr="001D5201">
              <w:rPr>
                <w:rFonts w:ascii="新宋体" w:eastAsia="文星仿宋" w:hAnsi="新宋体" w:cs="仿宋_GB2312" w:hint="eastAsia"/>
                <w:b/>
                <w:color w:val="000000" w:themeColor="text1"/>
                <w:sz w:val="28"/>
                <w:szCs w:val="28"/>
                <w:lang w:val="en-US"/>
              </w:rPr>
              <w:t>.</w:t>
            </w:r>
            <w:r w:rsidR="00C04A7B" w:rsidRPr="001D5201">
              <w:rPr>
                <w:rFonts w:ascii="新宋体" w:eastAsia="文星仿宋" w:hAnsi="新宋体" w:cs="仿宋_GB2312" w:hint="eastAsia"/>
                <w:b/>
                <w:color w:val="000000" w:themeColor="text1"/>
                <w:sz w:val="28"/>
                <w:szCs w:val="28"/>
              </w:rPr>
              <w:t>农村残疾人就业帮扶项目</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依托家庭农场、农民合作社等经营主体</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扶持一批辐射带动能力强、经营管理规范、具有较好效益的残疾人用人单位</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带动残疾人就近就便就业</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安排一人奖励一人。</w:t>
            </w:r>
          </w:p>
          <w:p w:rsidR="00DD3D3A" w:rsidRPr="001D5201" w:rsidRDefault="00D924EA" w:rsidP="00EC2753">
            <w:pPr>
              <w:overflowPunct w:val="0"/>
              <w:autoSpaceDE/>
              <w:autoSpaceDN/>
              <w:spacing w:line="400" w:lineRule="exact"/>
              <w:ind w:firstLineChars="200" w:firstLine="561"/>
              <w:rPr>
                <w:rFonts w:ascii="新宋体" w:eastAsia="文星仿宋" w:hAnsi="新宋体" w:cs="仿宋_GB2312"/>
                <w:b/>
                <w:color w:val="000000" w:themeColor="text1"/>
                <w:sz w:val="28"/>
                <w:szCs w:val="28"/>
              </w:rPr>
            </w:pPr>
            <w:r w:rsidRPr="001D5201">
              <w:rPr>
                <w:rFonts w:ascii="新宋体" w:eastAsia="文星仿宋" w:hAnsi="新宋体" w:cs="仿宋_GB2312" w:hint="eastAsia"/>
                <w:b/>
                <w:color w:val="000000" w:themeColor="text1"/>
                <w:sz w:val="28"/>
                <w:szCs w:val="28"/>
                <w:lang w:val="en-US"/>
              </w:rPr>
              <w:t>3</w:t>
            </w:r>
            <w:r w:rsidR="00C04A7B" w:rsidRPr="001D5201">
              <w:rPr>
                <w:rFonts w:ascii="新宋体" w:eastAsia="文星仿宋" w:hAnsi="新宋体" w:cs="仿宋_GB2312" w:hint="eastAsia"/>
                <w:b/>
                <w:color w:val="000000" w:themeColor="text1"/>
                <w:sz w:val="28"/>
                <w:szCs w:val="28"/>
                <w:lang w:val="en-US"/>
              </w:rPr>
              <w:t>.</w:t>
            </w:r>
            <w:r w:rsidR="00C04A7B" w:rsidRPr="001D5201">
              <w:rPr>
                <w:rFonts w:ascii="新宋体" w:eastAsia="文星仿宋" w:hAnsi="新宋体" w:cs="仿宋_GB2312" w:hint="eastAsia"/>
                <w:b/>
                <w:color w:val="000000" w:themeColor="text1"/>
                <w:sz w:val="28"/>
                <w:szCs w:val="28"/>
              </w:rPr>
              <w:t>残疾人职业培训基地和创业孵化基地建设项目</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鼓励企业、社会培训机构等建立一批残疾人职业培训基地和创业孵化示范基地</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为残疾人搭建开放式、全要素、可复制的就业创业综合服务平台</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提供职业技能培训、实习见习服务。</w:t>
            </w:r>
          </w:p>
          <w:p w:rsidR="00DD3D3A" w:rsidRPr="001D5201" w:rsidRDefault="00D924EA" w:rsidP="00EC2753">
            <w:pPr>
              <w:overflowPunct w:val="0"/>
              <w:autoSpaceDE/>
              <w:autoSpaceDN/>
              <w:spacing w:line="400" w:lineRule="exact"/>
              <w:ind w:firstLineChars="200" w:firstLine="561"/>
              <w:rPr>
                <w:rFonts w:ascii="新宋体" w:eastAsia="文星仿宋" w:hAnsi="新宋体" w:cs="仿宋_GB2312"/>
                <w:b/>
                <w:color w:val="000000" w:themeColor="text1"/>
                <w:sz w:val="28"/>
                <w:szCs w:val="28"/>
              </w:rPr>
            </w:pPr>
            <w:r w:rsidRPr="001D5201">
              <w:rPr>
                <w:rFonts w:ascii="新宋体" w:eastAsia="文星仿宋" w:hAnsi="新宋体" w:cs="仿宋_GB2312" w:hint="eastAsia"/>
                <w:b/>
                <w:color w:val="000000" w:themeColor="text1"/>
                <w:sz w:val="28"/>
                <w:szCs w:val="28"/>
              </w:rPr>
              <w:t>4</w:t>
            </w:r>
            <w:r w:rsidR="00C04A7B"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盲人按摩提升项目</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落实盲人按摩行业扶持政策</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鼓励扶持盲人医疗按摩人员在医院、社区卫生服务中心</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站</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等医疗机构就业、执业</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完善职称评定有关规定</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打造盲人按摩实习见习和就业创业示范服务平台</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拓宽盲人在文化艺术、心理卫生和互联网服务等领域就业渠道。对自主创业、灵活就业的盲人</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给予保险补贴</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设施设备补贴</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一次性创业补贴。</w:t>
            </w:r>
          </w:p>
          <w:p w:rsidR="00DD3D3A" w:rsidRPr="001D5201" w:rsidRDefault="00D924EA" w:rsidP="00EC2753">
            <w:pPr>
              <w:overflowPunct w:val="0"/>
              <w:autoSpaceDE/>
              <w:autoSpaceDN/>
              <w:spacing w:line="400" w:lineRule="exact"/>
              <w:ind w:firstLineChars="200" w:firstLine="561"/>
              <w:rPr>
                <w:rFonts w:ascii="新宋体" w:eastAsia="文星仿宋" w:hAnsi="新宋体" w:cs="仿宋_GB2312"/>
                <w:b/>
                <w:color w:val="000000" w:themeColor="text1"/>
                <w:sz w:val="28"/>
                <w:szCs w:val="28"/>
              </w:rPr>
            </w:pPr>
            <w:r w:rsidRPr="001D5201">
              <w:rPr>
                <w:rFonts w:ascii="新宋体" w:eastAsia="文星仿宋" w:hAnsi="新宋体" w:cs="仿宋_GB2312" w:hint="eastAsia"/>
                <w:b/>
                <w:color w:val="000000" w:themeColor="text1"/>
                <w:sz w:val="28"/>
                <w:szCs w:val="28"/>
              </w:rPr>
              <w:t>5</w:t>
            </w:r>
            <w:r w:rsidR="00C04A7B"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残疾人新就业形态扶持项目</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鼓励互联网平台企业、中介服务机构等帮助残疾人开展网络零售、云客服、直播带货、物流快递、小店经济等新形态就业。</w:t>
            </w:r>
          </w:p>
          <w:p w:rsidR="00DD3D3A" w:rsidRPr="001D5201" w:rsidRDefault="00D924EA" w:rsidP="00EC2753">
            <w:pPr>
              <w:overflowPunct w:val="0"/>
              <w:autoSpaceDE/>
              <w:autoSpaceDN/>
              <w:spacing w:line="400" w:lineRule="exact"/>
              <w:ind w:firstLineChars="200" w:firstLine="561"/>
              <w:rPr>
                <w:rFonts w:ascii="新宋体" w:eastAsia="文星仿宋" w:hAnsi="新宋体" w:cs="仿宋_GB2312"/>
                <w:b/>
                <w:color w:val="000000" w:themeColor="text1"/>
                <w:sz w:val="28"/>
                <w:szCs w:val="28"/>
              </w:rPr>
            </w:pPr>
            <w:r w:rsidRPr="001D5201">
              <w:rPr>
                <w:rFonts w:ascii="新宋体" w:eastAsia="文星仿宋" w:hAnsi="新宋体" w:cs="仿宋_GB2312" w:hint="eastAsia"/>
                <w:b/>
                <w:color w:val="000000" w:themeColor="text1"/>
                <w:sz w:val="28"/>
                <w:szCs w:val="28"/>
                <w:lang w:val="en-US"/>
              </w:rPr>
              <w:t>6</w:t>
            </w:r>
            <w:r w:rsidR="00C04A7B" w:rsidRPr="001D5201">
              <w:rPr>
                <w:rFonts w:ascii="新宋体" w:eastAsia="文星仿宋" w:hAnsi="新宋体" w:cs="仿宋_GB2312" w:hint="eastAsia"/>
                <w:b/>
                <w:color w:val="000000" w:themeColor="text1"/>
                <w:sz w:val="28"/>
                <w:szCs w:val="28"/>
                <w:lang w:val="en-US"/>
              </w:rPr>
              <w:t>.</w:t>
            </w:r>
            <w:r w:rsidR="00C04A7B" w:rsidRPr="001D5201">
              <w:rPr>
                <w:rFonts w:ascii="新宋体" w:eastAsia="文星仿宋" w:hAnsi="新宋体" w:cs="仿宋_GB2312" w:hint="eastAsia"/>
                <w:b/>
                <w:color w:val="000000" w:themeColor="text1"/>
                <w:sz w:val="28"/>
                <w:szCs w:val="28"/>
              </w:rPr>
              <w:t>高校残疾人毕业生就业服务项目</w:t>
            </w:r>
            <w:r w:rsidR="00C25183" w:rsidRPr="001D5201">
              <w:rPr>
                <w:rFonts w:ascii="新宋体" w:eastAsia="文星仿宋" w:hAnsi="新宋体" w:cs="仿宋_GB2312" w:hint="eastAsia"/>
                <w:b/>
                <w:color w:val="000000" w:themeColor="text1"/>
                <w:sz w:val="28"/>
                <w:szCs w:val="28"/>
              </w:rPr>
              <w:t>：</w:t>
            </w:r>
            <w:r w:rsidRPr="001D5201">
              <w:rPr>
                <w:rFonts w:ascii="新宋体" w:eastAsia="文星仿宋" w:hAnsi="新宋体" w:cs="仿宋_GB2312" w:hint="eastAsia"/>
                <w:b/>
                <w:color w:val="000000" w:themeColor="text1"/>
                <w:sz w:val="28"/>
                <w:szCs w:val="28"/>
              </w:rPr>
              <w:t>积极组织</w:t>
            </w:r>
            <w:r w:rsidR="00C04A7B" w:rsidRPr="001D5201">
              <w:rPr>
                <w:rFonts w:ascii="新宋体" w:eastAsia="文星仿宋" w:hAnsi="新宋体" w:cs="仿宋_GB2312" w:hint="eastAsia"/>
                <w:b/>
                <w:color w:val="000000" w:themeColor="text1"/>
                <w:sz w:val="28"/>
                <w:szCs w:val="28"/>
              </w:rPr>
              <w:t>依托高校、就业服务机构、人力资源服务机构、社会组织等为高校残疾人毕业生提供职业素质培训、就业心理疏导、专业招聘、实习见习等专项的“一人一策”就业服务。</w:t>
            </w:r>
          </w:p>
          <w:p w:rsidR="00DD3D3A" w:rsidRPr="001D5201" w:rsidRDefault="00F73522" w:rsidP="00EC2753">
            <w:pPr>
              <w:overflowPunct w:val="0"/>
              <w:autoSpaceDE/>
              <w:autoSpaceDN/>
              <w:spacing w:line="400" w:lineRule="exact"/>
              <w:ind w:firstLineChars="200" w:firstLine="561"/>
              <w:rPr>
                <w:rFonts w:ascii="新宋体" w:eastAsia="文星仿宋" w:hAnsi="新宋体" w:cs="仿宋_GB2312"/>
                <w:b/>
                <w:color w:val="000000" w:themeColor="text1"/>
                <w:sz w:val="28"/>
                <w:szCs w:val="28"/>
              </w:rPr>
            </w:pPr>
            <w:r w:rsidRPr="001D5201">
              <w:rPr>
                <w:rFonts w:ascii="新宋体" w:eastAsia="文星仿宋" w:hAnsi="新宋体" w:cs="仿宋_GB2312" w:hint="eastAsia"/>
                <w:b/>
                <w:color w:val="000000" w:themeColor="text1"/>
                <w:sz w:val="28"/>
                <w:szCs w:val="28"/>
              </w:rPr>
              <w:t>7</w:t>
            </w:r>
            <w:r w:rsidR="00C04A7B"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残疾人辅助性就业推进项目</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将残疾人辅助性就业服务纳入政府购买服务范围</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支持和引导市场主体和社会力量为</w:t>
            </w:r>
            <w:r w:rsidR="000815CB" w:rsidRPr="001D5201">
              <w:rPr>
                <w:rFonts w:ascii="新宋体" w:eastAsia="文星仿宋" w:hAnsi="新宋体" w:cs="仿宋_GB2312" w:hint="eastAsia"/>
                <w:b/>
                <w:color w:val="000000" w:themeColor="text1"/>
                <w:sz w:val="28"/>
                <w:szCs w:val="28"/>
              </w:rPr>
              <w:t>残疾人</w:t>
            </w:r>
            <w:r w:rsidR="00C04A7B" w:rsidRPr="001D5201">
              <w:rPr>
                <w:rFonts w:ascii="新宋体" w:eastAsia="文星仿宋" w:hAnsi="新宋体" w:cs="仿宋_GB2312" w:hint="eastAsia"/>
                <w:b/>
                <w:color w:val="000000" w:themeColor="text1"/>
                <w:sz w:val="28"/>
                <w:szCs w:val="28"/>
              </w:rPr>
              <w:t>提供辅助性就业服务</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完善残疾人辅助性就业机构服务功能</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不断提升残疾人辅助性就业工作的质量和水平。</w:t>
            </w:r>
          </w:p>
          <w:p w:rsidR="00DD3D3A" w:rsidRPr="001D5201" w:rsidRDefault="00F73522" w:rsidP="00EC2753">
            <w:pPr>
              <w:overflowPunct w:val="0"/>
              <w:autoSpaceDE/>
              <w:autoSpaceDN/>
              <w:spacing w:line="400" w:lineRule="exact"/>
              <w:ind w:firstLineChars="200" w:firstLine="561"/>
              <w:rPr>
                <w:rFonts w:ascii="新宋体" w:eastAsia="文星仿宋" w:hAnsi="新宋体" w:cs="仿宋_GB2312"/>
                <w:b/>
                <w:color w:val="000000" w:themeColor="text1"/>
                <w:sz w:val="28"/>
                <w:szCs w:val="28"/>
              </w:rPr>
            </w:pPr>
            <w:r w:rsidRPr="001D5201">
              <w:rPr>
                <w:rFonts w:ascii="新宋体" w:eastAsia="文星仿宋" w:hAnsi="新宋体" w:cs="仿宋_GB2312" w:hint="eastAsia"/>
                <w:b/>
                <w:color w:val="000000" w:themeColor="text1"/>
                <w:sz w:val="28"/>
                <w:szCs w:val="28"/>
                <w:lang w:val="en-US"/>
              </w:rPr>
              <w:t>8</w:t>
            </w:r>
            <w:r w:rsidR="00C04A7B" w:rsidRPr="001D5201">
              <w:rPr>
                <w:rFonts w:ascii="新宋体" w:eastAsia="文星仿宋" w:hAnsi="新宋体" w:cs="仿宋_GB2312" w:hint="eastAsia"/>
                <w:b/>
                <w:color w:val="000000" w:themeColor="text1"/>
                <w:sz w:val="28"/>
                <w:szCs w:val="28"/>
                <w:lang w:val="en-US"/>
              </w:rPr>
              <w:t>.</w:t>
            </w:r>
            <w:r w:rsidR="00C04A7B" w:rsidRPr="001D5201">
              <w:rPr>
                <w:rFonts w:ascii="新宋体" w:eastAsia="文星仿宋" w:hAnsi="新宋体" w:cs="仿宋_GB2312" w:hint="eastAsia"/>
                <w:b/>
                <w:color w:val="000000" w:themeColor="text1"/>
                <w:sz w:val="28"/>
                <w:szCs w:val="28"/>
              </w:rPr>
              <w:t>残疾人公益性岗位项目</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设立乡村保洁员、水管员、护路员、生态护林员、社会救助管理员、农家书屋管理员、社区服务人员等公益性岗位</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优先安排残疾人就业。</w:t>
            </w:r>
          </w:p>
          <w:p w:rsidR="00DD3D3A" w:rsidRPr="001D5201" w:rsidRDefault="00F73522" w:rsidP="00EC2753">
            <w:pPr>
              <w:overflowPunct w:val="0"/>
              <w:autoSpaceDE/>
              <w:autoSpaceDN/>
              <w:spacing w:line="400" w:lineRule="exact"/>
              <w:ind w:firstLineChars="200" w:firstLine="561"/>
              <w:rPr>
                <w:rFonts w:ascii="新宋体" w:eastAsia="文星仿宋" w:hAnsi="新宋体" w:cs="仿宋_GB2312"/>
                <w:b/>
                <w:color w:val="000000" w:themeColor="text1"/>
                <w:sz w:val="28"/>
                <w:szCs w:val="28"/>
              </w:rPr>
            </w:pPr>
            <w:r w:rsidRPr="001D5201">
              <w:rPr>
                <w:rFonts w:ascii="新宋体" w:eastAsia="文星仿宋" w:hAnsi="新宋体" w:cs="仿宋_GB2312" w:hint="eastAsia"/>
                <w:b/>
                <w:color w:val="000000" w:themeColor="text1"/>
                <w:sz w:val="28"/>
                <w:szCs w:val="28"/>
              </w:rPr>
              <w:t>9</w:t>
            </w:r>
            <w:r w:rsidR="00C04A7B"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残</w:t>
            </w:r>
            <w:r w:rsidR="00C04A7B" w:rsidRPr="001D5201">
              <w:rPr>
                <w:rFonts w:ascii="新宋体" w:eastAsia="文星仿宋" w:hAnsi="新宋体" w:cs="仿宋_GB2312" w:hint="eastAsia"/>
                <w:b/>
                <w:color w:val="000000" w:themeColor="text1"/>
                <w:spacing w:val="-10"/>
                <w:sz w:val="28"/>
                <w:szCs w:val="28"/>
              </w:rPr>
              <w:t>疾人职业技能提升项目</w:t>
            </w:r>
            <w:r w:rsidR="00C25183" w:rsidRPr="001D5201">
              <w:rPr>
                <w:rFonts w:ascii="新宋体" w:eastAsia="文星仿宋" w:hAnsi="新宋体" w:cs="仿宋_GB2312" w:hint="eastAsia"/>
                <w:b/>
                <w:color w:val="000000" w:themeColor="text1"/>
                <w:spacing w:val="-10"/>
                <w:sz w:val="28"/>
                <w:szCs w:val="28"/>
              </w:rPr>
              <w:t>：</w:t>
            </w:r>
            <w:r w:rsidRPr="001D5201">
              <w:rPr>
                <w:rFonts w:ascii="新宋体" w:eastAsia="文星仿宋" w:hAnsi="新宋体" w:cs="仿宋_GB2312" w:hint="eastAsia"/>
                <w:b/>
                <w:color w:val="000000" w:themeColor="text1"/>
                <w:spacing w:val="-10"/>
                <w:sz w:val="28"/>
                <w:szCs w:val="28"/>
              </w:rPr>
              <w:t>积极</w:t>
            </w:r>
            <w:r w:rsidR="00C04A7B" w:rsidRPr="001D5201">
              <w:rPr>
                <w:rFonts w:ascii="新宋体" w:eastAsia="文星仿宋" w:hAnsi="新宋体" w:cs="仿宋_GB2312" w:hint="eastAsia"/>
                <w:b/>
                <w:color w:val="000000" w:themeColor="text1"/>
                <w:spacing w:val="-10"/>
                <w:sz w:val="28"/>
                <w:szCs w:val="28"/>
              </w:rPr>
              <w:t>组织“残疾人职业技能竞赛”。</w:t>
            </w:r>
          </w:p>
        </w:tc>
      </w:tr>
    </w:tbl>
    <w:p w:rsidR="00DD3D3A" w:rsidRPr="001D5201" w:rsidRDefault="00C04A7B" w:rsidP="00EC2753">
      <w:pPr>
        <w:overflowPunct w:val="0"/>
        <w:autoSpaceDE/>
        <w:autoSpaceDN/>
        <w:spacing w:line="560" w:lineRule="exact"/>
        <w:ind w:firstLineChars="200" w:firstLine="641"/>
        <w:jc w:val="both"/>
        <w:rPr>
          <w:rFonts w:ascii="新宋体" w:eastAsia="文星楷体" w:hAnsi="新宋体" w:cs="仿宋_GB2312"/>
          <w:b/>
          <w:color w:val="000000" w:themeColor="text1"/>
          <w:sz w:val="32"/>
          <w:szCs w:val="32"/>
        </w:rPr>
      </w:pPr>
      <w:r w:rsidRPr="001D5201">
        <w:rPr>
          <w:rFonts w:ascii="新宋体" w:eastAsia="文星楷体" w:hAnsi="新宋体" w:cs="仿宋_GB2312" w:hint="eastAsia"/>
          <w:b/>
          <w:color w:val="000000" w:themeColor="text1"/>
          <w:sz w:val="32"/>
          <w:szCs w:val="32"/>
        </w:rPr>
        <w:t>（四）推动社会公共服务均等化</w:t>
      </w:r>
      <w:r w:rsidR="00C25183" w:rsidRPr="001D5201">
        <w:rPr>
          <w:rFonts w:ascii="新宋体" w:eastAsia="文星楷体" w:hAnsi="新宋体" w:cs="仿宋_GB2312" w:hint="eastAsia"/>
          <w:b/>
          <w:color w:val="000000" w:themeColor="text1"/>
          <w:sz w:val="32"/>
          <w:szCs w:val="32"/>
        </w:rPr>
        <w:t>，</w:t>
      </w:r>
      <w:r w:rsidRPr="001D5201">
        <w:rPr>
          <w:rFonts w:ascii="新宋体" w:eastAsia="文星楷体" w:hAnsi="新宋体" w:cs="仿宋_GB2312" w:hint="eastAsia"/>
          <w:b/>
          <w:color w:val="000000" w:themeColor="text1"/>
          <w:sz w:val="32"/>
          <w:szCs w:val="32"/>
        </w:rPr>
        <w:t>促进残疾人全面发展。</w:t>
      </w:r>
    </w:p>
    <w:p w:rsidR="00387C91" w:rsidRPr="001D5201" w:rsidRDefault="00A26C29" w:rsidP="00EC2753">
      <w:pPr>
        <w:overflowPunct w:val="0"/>
        <w:autoSpaceDE/>
        <w:autoSpaceDN/>
        <w:spacing w:after="240" w:line="560" w:lineRule="exact"/>
        <w:ind w:firstLineChars="200" w:firstLine="641"/>
        <w:jc w:val="both"/>
        <w:rPr>
          <w:rFonts w:ascii="新宋体" w:eastAsia="文星楷体" w:hAnsi="新宋体" w:cs="仿宋_GB2312"/>
          <w:b/>
          <w:color w:val="000000" w:themeColor="text1"/>
          <w:sz w:val="32"/>
          <w:szCs w:val="32"/>
          <w:lang w:val="en-US"/>
        </w:rPr>
      </w:pPr>
      <w:r w:rsidRPr="001D5201">
        <w:rPr>
          <w:rFonts w:ascii="新宋体" w:eastAsia="文星仿宋" w:hAnsi="新宋体" w:cs="仿宋_GB2312" w:hint="eastAsia"/>
          <w:b/>
          <w:color w:val="000000" w:themeColor="text1"/>
          <w:sz w:val="32"/>
          <w:szCs w:val="32"/>
          <w:lang w:val="en-US"/>
        </w:rPr>
        <w:t>1.</w:t>
      </w:r>
      <w:r w:rsidR="00C04A7B" w:rsidRPr="001D5201">
        <w:rPr>
          <w:rFonts w:ascii="新宋体" w:eastAsia="文星仿宋" w:hAnsi="新宋体" w:cs="仿宋_GB2312" w:hint="eastAsia"/>
          <w:b/>
          <w:color w:val="000000" w:themeColor="text1"/>
          <w:sz w:val="32"/>
          <w:szCs w:val="32"/>
          <w:lang w:val="en-US"/>
        </w:rPr>
        <w:t>健全教育保障机制。全面落实残疾儿童少年免费教育</w:t>
      </w:r>
      <w:r w:rsidR="005B7D3E" w:rsidRPr="001D5201">
        <w:rPr>
          <w:rFonts w:ascii="新宋体" w:eastAsia="文星仿宋" w:hAnsi="新宋体" w:cs="仿宋_GB2312" w:hint="eastAsia"/>
          <w:b/>
          <w:color w:val="000000" w:themeColor="text1"/>
          <w:sz w:val="32"/>
          <w:szCs w:val="32"/>
          <w:lang w:val="en-US"/>
        </w:rPr>
        <w:t>有</w:t>
      </w:r>
      <w:r w:rsidR="005B7D3E" w:rsidRPr="001D5201">
        <w:rPr>
          <w:rFonts w:ascii="新宋体" w:eastAsia="文星仿宋" w:hAnsi="新宋体" w:cs="仿宋_GB2312" w:hint="eastAsia"/>
          <w:b/>
          <w:color w:val="000000" w:themeColor="text1"/>
          <w:sz w:val="32"/>
          <w:szCs w:val="32"/>
          <w:lang w:val="en-US"/>
        </w:rPr>
        <w:lastRenderedPageBreak/>
        <w:t>关政策</w:t>
      </w:r>
      <w:r w:rsidR="00C04A7B" w:rsidRPr="001D5201">
        <w:rPr>
          <w:rFonts w:ascii="新宋体" w:eastAsia="文星仿宋" w:hAnsi="新宋体" w:cs="仿宋_GB2312" w:hint="eastAsia"/>
          <w:b/>
          <w:color w:val="000000" w:themeColor="text1"/>
          <w:sz w:val="32"/>
          <w:szCs w:val="32"/>
          <w:lang w:val="en-US"/>
        </w:rPr>
        <w:t>。重视学前残疾儿童融合教育</w:t>
      </w:r>
      <w:r w:rsidR="00C25183" w:rsidRPr="001D5201">
        <w:rPr>
          <w:rFonts w:ascii="新宋体" w:eastAsia="文星仿宋" w:hAnsi="新宋体" w:cs="仿宋_GB2312" w:hint="eastAsia"/>
          <w:b/>
          <w:color w:val="000000" w:themeColor="text1"/>
          <w:sz w:val="32"/>
          <w:szCs w:val="32"/>
          <w:lang w:val="en-US"/>
        </w:rPr>
        <w:t>，</w:t>
      </w:r>
      <w:r w:rsidR="00C04A7B" w:rsidRPr="001D5201">
        <w:rPr>
          <w:rFonts w:ascii="新宋体" w:eastAsia="文星仿宋" w:hAnsi="新宋体" w:cs="仿宋_GB2312" w:hint="eastAsia"/>
          <w:b/>
          <w:color w:val="000000" w:themeColor="text1"/>
          <w:sz w:val="32"/>
          <w:szCs w:val="32"/>
          <w:lang w:val="en-US"/>
        </w:rPr>
        <w:t>建立完善以随班就读为主体、特殊教育为骨干、送教上门和远程教育为补充的义务教育体系。建立完善送教</w:t>
      </w:r>
      <w:r w:rsidR="00C25183" w:rsidRPr="001D5201">
        <w:rPr>
          <w:rFonts w:ascii="新宋体" w:eastAsia="文星仿宋" w:hAnsi="新宋体" w:cs="仿宋_GB2312" w:hint="eastAsia"/>
          <w:b/>
          <w:color w:val="000000" w:themeColor="text1"/>
          <w:sz w:val="32"/>
          <w:szCs w:val="32"/>
          <w:lang w:val="en-US"/>
        </w:rPr>
        <w:t>（</w:t>
      </w:r>
      <w:r w:rsidR="00C04A7B" w:rsidRPr="001D5201">
        <w:rPr>
          <w:rFonts w:ascii="新宋体" w:eastAsia="文星仿宋" w:hAnsi="新宋体" w:cs="仿宋_GB2312" w:hint="eastAsia"/>
          <w:b/>
          <w:color w:val="000000" w:themeColor="text1"/>
          <w:sz w:val="32"/>
          <w:szCs w:val="32"/>
          <w:lang w:val="en-US"/>
        </w:rPr>
        <w:t>医、康</w:t>
      </w:r>
      <w:r w:rsidR="00C25183" w:rsidRPr="001D5201">
        <w:rPr>
          <w:rFonts w:ascii="新宋体" w:eastAsia="文星仿宋" w:hAnsi="新宋体" w:cs="仿宋_GB2312" w:hint="eastAsia"/>
          <w:b/>
          <w:color w:val="000000" w:themeColor="text1"/>
          <w:sz w:val="32"/>
          <w:szCs w:val="32"/>
          <w:lang w:val="en-US"/>
        </w:rPr>
        <w:t>）</w:t>
      </w:r>
      <w:r w:rsidR="00C04A7B" w:rsidRPr="001D5201">
        <w:rPr>
          <w:rFonts w:ascii="新宋体" w:eastAsia="文星仿宋" w:hAnsi="新宋体" w:cs="仿宋_GB2312" w:hint="eastAsia"/>
          <w:b/>
          <w:color w:val="000000" w:themeColor="text1"/>
          <w:sz w:val="32"/>
          <w:szCs w:val="32"/>
          <w:lang w:val="en-US"/>
        </w:rPr>
        <w:t>上门服务机制</w:t>
      </w:r>
      <w:r w:rsidR="00C25183" w:rsidRPr="001D5201">
        <w:rPr>
          <w:rFonts w:ascii="新宋体" w:eastAsia="文星仿宋" w:hAnsi="新宋体" w:cs="仿宋_GB2312" w:hint="eastAsia"/>
          <w:b/>
          <w:color w:val="000000" w:themeColor="text1"/>
          <w:sz w:val="32"/>
          <w:szCs w:val="32"/>
          <w:lang w:val="en-US"/>
        </w:rPr>
        <w:t>，</w:t>
      </w:r>
      <w:r w:rsidR="00C04A7B" w:rsidRPr="001D5201">
        <w:rPr>
          <w:rFonts w:ascii="新宋体" w:eastAsia="文星仿宋" w:hAnsi="新宋体" w:cs="仿宋_GB2312" w:hint="eastAsia"/>
          <w:b/>
          <w:color w:val="000000" w:themeColor="text1"/>
          <w:sz w:val="32"/>
          <w:szCs w:val="32"/>
          <w:lang w:val="en-US"/>
        </w:rPr>
        <w:t>提高上门服务质量。健全普通学校随班就读支持保障体系。发展以职业教育为重点的残疾人高中阶段教育。为残疾人参加国家、省、市教育考试提供合理的便利。完善残疾人教育专家委员会运行机制</w:t>
      </w:r>
      <w:r w:rsidR="00C25183" w:rsidRPr="001D5201">
        <w:rPr>
          <w:rFonts w:ascii="新宋体" w:eastAsia="文星仿宋" w:hAnsi="新宋体" w:cs="仿宋_GB2312" w:hint="eastAsia"/>
          <w:b/>
          <w:color w:val="000000" w:themeColor="text1"/>
          <w:sz w:val="32"/>
          <w:szCs w:val="32"/>
          <w:lang w:val="en-US"/>
        </w:rPr>
        <w:t>，</w:t>
      </w:r>
      <w:r w:rsidR="00C04A7B" w:rsidRPr="001D5201">
        <w:rPr>
          <w:rFonts w:ascii="新宋体" w:eastAsia="文星仿宋" w:hAnsi="新宋体" w:cs="仿宋_GB2312" w:hint="eastAsia"/>
          <w:b/>
          <w:color w:val="000000" w:themeColor="text1"/>
          <w:sz w:val="32"/>
          <w:szCs w:val="32"/>
          <w:lang w:val="en-US"/>
        </w:rPr>
        <w:t>对适龄残疾儿童少年接受教育的能力和适应学校学习生活的能力进行评估</w:t>
      </w:r>
      <w:r w:rsidR="00C25183" w:rsidRPr="001D5201">
        <w:rPr>
          <w:rFonts w:ascii="新宋体" w:eastAsia="文星仿宋" w:hAnsi="新宋体" w:cs="仿宋_GB2312" w:hint="eastAsia"/>
          <w:b/>
          <w:color w:val="000000" w:themeColor="text1"/>
          <w:sz w:val="32"/>
          <w:szCs w:val="32"/>
          <w:lang w:val="en-US"/>
        </w:rPr>
        <w:t>，</w:t>
      </w:r>
      <w:r w:rsidR="00C04A7B" w:rsidRPr="001D5201">
        <w:rPr>
          <w:rFonts w:ascii="新宋体" w:eastAsia="文星仿宋" w:hAnsi="新宋体" w:cs="仿宋_GB2312" w:hint="eastAsia"/>
          <w:b/>
          <w:color w:val="000000" w:themeColor="text1"/>
          <w:sz w:val="32"/>
          <w:szCs w:val="32"/>
          <w:lang w:val="en-US"/>
        </w:rPr>
        <w:t>提出教育、康复、入学安置等建议</w:t>
      </w:r>
      <w:r w:rsidR="00C25183" w:rsidRPr="001D5201">
        <w:rPr>
          <w:rFonts w:ascii="新宋体" w:eastAsia="文星仿宋" w:hAnsi="新宋体" w:cs="仿宋_GB2312" w:hint="eastAsia"/>
          <w:b/>
          <w:color w:val="000000" w:themeColor="text1"/>
          <w:sz w:val="32"/>
          <w:szCs w:val="32"/>
          <w:lang w:val="en-US"/>
        </w:rPr>
        <w:t>，</w:t>
      </w:r>
      <w:r w:rsidR="00C04A7B" w:rsidRPr="001D5201">
        <w:rPr>
          <w:rFonts w:ascii="新宋体" w:eastAsia="文星仿宋" w:hAnsi="新宋体" w:cs="仿宋_GB2312" w:hint="eastAsia"/>
          <w:b/>
          <w:color w:val="000000" w:themeColor="text1"/>
          <w:sz w:val="32"/>
          <w:szCs w:val="32"/>
          <w:lang w:val="en-US"/>
        </w:rPr>
        <w:t>保障具备受教育能力的适龄残疾儿童少年以适当形式接受义务教育的权利。对符合条件的残疾儿童康复定点机构单独设立的特殊教育幼儿园</w:t>
      </w:r>
      <w:r w:rsidR="00C25183" w:rsidRPr="001D5201">
        <w:rPr>
          <w:rFonts w:ascii="新宋体" w:eastAsia="文星仿宋" w:hAnsi="新宋体" w:cs="仿宋_GB2312" w:hint="eastAsia"/>
          <w:b/>
          <w:color w:val="000000" w:themeColor="text1"/>
          <w:sz w:val="32"/>
          <w:szCs w:val="32"/>
          <w:lang w:val="en-US"/>
        </w:rPr>
        <w:t>（</w:t>
      </w:r>
      <w:r w:rsidR="00C04A7B" w:rsidRPr="001D5201">
        <w:rPr>
          <w:rFonts w:ascii="新宋体" w:eastAsia="文星仿宋" w:hAnsi="新宋体" w:cs="仿宋_GB2312" w:hint="eastAsia"/>
          <w:b/>
          <w:color w:val="000000" w:themeColor="text1"/>
          <w:sz w:val="32"/>
          <w:szCs w:val="32"/>
          <w:lang w:val="en-US"/>
        </w:rPr>
        <w:t>学前部、班</w:t>
      </w:r>
      <w:r w:rsidR="00C25183" w:rsidRPr="001D5201">
        <w:rPr>
          <w:rFonts w:ascii="新宋体" w:eastAsia="文星仿宋" w:hAnsi="新宋体" w:cs="仿宋_GB2312" w:hint="eastAsia"/>
          <w:b/>
          <w:color w:val="000000" w:themeColor="text1"/>
          <w:sz w:val="32"/>
          <w:szCs w:val="32"/>
          <w:lang w:val="en-US"/>
        </w:rPr>
        <w:t>）</w:t>
      </w:r>
      <w:r w:rsidR="00C04A7B" w:rsidRPr="001D5201">
        <w:rPr>
          <w:rFonts w:ascii="新宋体" w:eastAsia="文星仿宋" w:hAnsi="新宋体" w:cs="仿宋_GB2312" w:hint="eastAsia"/>
          <w:b/>
          <w:color w:val="000000" w:themeColor="text1"/>
          <w:sz w:val="32"/>
          <w:szCs w:val="32"/>
          <w:lang w:val="en-US"/>
        </w:rPr>
        <w:t>、特殊教育学校</w:t>
      </w:r>
      <w:r w:rsidR="00C25183" w:rsidRPr="001D5201">
        <w:rPr>
          <w:rFonts w:ascii="新宋体" w:eastAsia="文星仿宋" w:hAnsi="新宋体" w:cs="仿宋_GB2312" w:hint="eastAsia"/>
          <w:b/>
          <w:color w:val="000000" w:themeColor="text1"/>
          <w:sz w:val="32"/>
          <w:szCs w:val="32"/>
          <w:lang w:val="en-US"/>
        </w:rPr>
        <w:t>（</w:t>
      </w:r>
      <w:r w:rsidR="00C04A7B" w:rsidRPr="001D5201">
        <w:rPr>
          <w:rFonts w:ascii="新宋体" w:eastAsia="文星仿宋" w:hAnsi="新宋体" w:cs="仿宋_GB2312" w:hint="eastAsia"/>
          <w:b/>
          <w:color w:val="000000" w:themeColor="text1"/>
          <w:sz w:val="32"/>
          <w:szCs w:val="32"/>
          <w:lang w:val="en-US"/>
        </w:rPr>
        <w:t>特殊教育部、班</w:t>
      </w:r>
      <w:r w:rsidR="00C25183" w:rsidRPr="001D5201">
        <w:rPr>
          <w:rFonts w:ascii="新宋体" w:eastAsia="文星仿宋" w:hAnsi="新宋体" w:cs="仿宋_GB2312" w:hint="eastAsia"/>
          <w:b/>
          <w:color w:val="000000" w:themeColor="text1"/>
          <w:sz w:val="32"/>
          <w:szCs w:val="32"/>
          <w:lang w:val="en-US"/>
        </w:rPr>
        <w:t>）</w:t>
      </w:r>
      <w:r w:rsidR="00C04A7B" w:rsidRPr="001D5201">
        <w:rPr>
          <w:rFonts w:ascii="新宋体" w:eastAsia="文星仿宋" w:hAnsi="新宋体" w:cs="仿宋_GB2312" w:hint="eastAsia"/>
          <w:b/>
          <w:color w:val="000000" w:themeColor="text1"/>
          <w:sz w:val="32"/>
          <w:szCs w:val="32"/>
          <w:lang w:val="en-US"/>
        </w:rPr>
        <w:t>予以扶持</w:t>
      </w:r>
      <w:r w:rsidR="00C25183" w:rsidRPr="001D5201">
        <w:rPr>
          <w:rFonts w:ascii="新宋体" w:eastAsia="文星仿宋" w:hAnsi="新宋体" w:cs="仿宋_GB2312" w:hint="eastAsia"/>
          <w:b/>
          <w:color w:val="000000" w:themeColor="text1"/>
          <w:sz w:val="32"/>
          <w:szCs w:val="32"/>
          <w:lang w:val="en-US"/>
        </w:rPr>
        <w:t>，</w:t>
      </w:r>
      <w:r w:rsidR="00C04A7B" w:rsidRPr="001D5201">
        <w:rPr>
          <w:rFonts w:ascii="新宋体" w:eastAsia="文星仿宋" w:hAnsi="新宋体" w:cs="仿宋_GB2312" w:hint="eastAsia"/>
          <w:b/>
          <w:color w:val="000000" w:themeColor="text1"/>
          <w:sz w:val="32"/>
          <w:szCs w:val="32"/>
          <w:lang w:val="en-US"/>
        </w:rPr>
        <w:t>经审批合格后的入校</w:t>
      </w:r>
      <w:r w:rsidR="00C25183" w:rsidRPr="001D5201">
        <w:rPr>
          <w:rFonts w:ascii="新宋体" w:eastAsia="文星仿宋" w:hAnsi="新宋体" w:cs="仿宋_GB2312" w:hint="eastAsia"/>
          <w:b/>
          <w:color w:val="000000" w:themeColor="text1"/>
          <w:sz w:val="32"/>
          <w:szCs w:val="32"/>
          <w:lang w:val="en-US"/>
        </w:rPr>
        <w:t>（</w:t>
      </w:r>
      <w:r w:rsidR="00C04A7B" w:rsidRPr="001D5201">
        <w:rPr>
          <w:rFonts w:ascii="新宋体" w:eastAsia="文星仿宋" w:hAnsi="新宋体" w:cs="仿宋_GB2312" w:hint="eastAsia"/>
          <w:b/>
          <w:color w:val="000000" w:themeColor="text1"/>
          <w:sz w:val="32"/>
          <w:szCs w:val="32"/>
          <w:lang w:val="en-US"/>
        </w:rPr>
        <w:t>园</w:t>
      </w:r>
      <w:r w:rsidR="00C25183" w:rsidRPr="001D5201">
        <w:rPr>
          <w:rFonts w:ascii="新宋体" w:eastAsia="文星仿宋" w:hAnsi="新宋体" w:cs="仿宋_GB2312" w:hint="eastAsia"/>
          <w:b/>
          <w:color w:val="000000" w:themeColor="text1"/>
          <w:sz w:val="32"/>
          <w:szCs w:val="32"/>
          <w:lang w:val="en-US"/>
        </w:rPr>
        <w:t>）</w:t>
      </w:r>
      <w:r w:rsidR="00C04A7B" w:rsidRPr="001D5201">
        <w:rPr>
          <w:rFonts w:ascii="新宋体" w:eastAsia="文星仿宋" w:hAnsi="新宋体" w:cs="仿宋_GB2312" w:hint="eastAsia"/>
          <w:b/>
          <w:color w:val="000000" w:themeColor="text1"/>
          <w:sz w:val="32"/>
          <w:szCs w:val="32"/>
          <w:lang w:val="en-US"/>
        </w:rPr>
        <w:t>特殊学生</w:t>
      </w:r>
      <w:r w:rsidR="00C25183" w:rsidRPr="001D5201">
        <w:rPr>
          <w:rFonts w:ascii="新宋体" w:eastAsia="文星仿宋" w:hAnsi="新宋体" w:cs="仿宋_GB2312" w:hint="eastAsia"/>
          <w:b/>
          <w:color w:val="000000" w:themeColor="text1"/>
          <w:sz w:val="32"/>
          <w:szCs w:val="32"/>
          <w:lang w:val="en-US"/>
        </w:rPr>
        <w:t>（</w:t>
      </w:r>
      <w:r w:rsidR="00C04A7B" w:rsidRPr="001D5201">
        <w:rPr>
          <w:rFonts w:ascii="新宋体" w:eastAsia="文星仿宋" w:hAnsi="新宋体" w:cs="仿宋_GB2312" w:hint="eastAsia"/>
          <w:b/>
          <w:color w:val="000000" w:themeColor="text1"/>
          <w:sz w:val="32"/>
          <w:szCs w:val="32"/>
          <w:lang w:val="en-US"/>
        </w:rPr>
        <w:t>幼儿</w:t>
      </w:r>
      <w:r w:rsidR="00C25183" w:rsidRPr="001D5201">
        <w:rPr>
          <w:rFonts w:ascii="新宋体" w:eastAsia="文星仿宋" w:hAnsi="新宋体" w:cs="仿宋_GB2312" w:hint="eastAsia"/>
          <w:b/>
          <w:color w:val="000000" w:themeColor="text1"/>
          <w:sz w:val="32"/>
          <w:szCs w:val="32"/>
          <w:lang w:val="en-US"/>
        </w:rPr>
        <w:t>），</w:t>
      </w:r>
      <w:r w:rsidR="00C04A7B" w:rsidRPr="001D5201">
        <w:rPr>
          <w:rFonts w:ascii="新宋体" w:eastAsia="文星仿宋" w:hAnsi="新宋体" w:cs="仿宋_GB2312" w:hint="eastAsia"/>
          <w:b/>
          <w:color w:val="000000" w:themeColor="text1"/>
          <w:sz w:val="32"/>
          <w:szCs w:val="32"/>
          <w:lang w:val="en-US"/>
        </w:rPr>
        <w:t>享受教育资助政策。落实特殊教育生均公用经费政策和残疾人学生资助政策。加快推广国家通用手语和国家通用盲文。</w:t>
      </w:r>
      <w:r w:rsidR="00C25183" w:rsidRPr="001D5201">
        <w:rPr>
          <w:rFonts w:ascii="新宋体" w:eastAsia="文星楷体" w:hAnsi="新宋体" w:cs="仿宋_GB2312" w:hint="eastAsia"/>
          <w:b/>
          <w:color w:val="000000" w:themeColor="text1"/>
          <w:sz w:val="32"/>
          <w:szCs w:val="32"/>
          <w:lang w:val="en-US"/>
        </w:rPr>
        <w:t>（</w:t>
      </w:r>
      <w:r w:rsidR="00C04A7B" w:rsidRPr="001D5201">
        <w:rPr>
          <w:rFonts w:ascii="新宋体" w:eastAsia="文星楷体" w:hAnsi="新宋体" w:cs="仿宋_GB2312" w:hint="eastAsia"/>
          <w:b/>
          <w:color w:val="000000" w:themeColor="text1"/>
          <w:sz w:val="32"/>
          <w:szCs w:val="32"/>
          <w:lang w:val="en-US"/>
        </w:rPr>
        <w:t>牵头部门</w:t>
      </w:r>
      <w:r w:rsidR="00C25183" w:rsidRPr="001D5201">
        <w:rPr>
          <w:rFonts w:ascii="新宋体" w:eastAsia="文星楷体" w:hAnsi="新宋体" w:cs="仿宋_GB2312" w:hint="eastAsia"/>
          <w:b/>
          <w:color w:val="000000" w:themeColor="text1"/>
          <w:sz w:val="32"/>
          <w:szCs w:val="32"/>
          <w:lang w:val="en-US"/>
        </w:rPr>
        <w:t>：</w:t>
      </w:r>
      <w:r w:rsidR="00C04A7B" w:rsidRPr="001D5201">
        <w:rPr>
          <w:rFonts w:ascii="新宋体" w:eastAsia="文星楷体" w:hAnsi="新宋体" w:cs="Times New Roman" w:hint="eastAsia"/>
          <w:b/>
          <w:color w:val="000000" w:themeColor="text1"/>
          <w:sz w:val="32"/>
          <w:szCs w:val="32"/>
        </w:rPr>
        <w:t>区教育和体育局</w:t>
      </w:r>
      <w:r w:rsidR="00C25183" w:rsidRPr="001D5201">
        <w:rPr>
          <w:rFonts w:ascii="新宋体" w:eastAsia="文星楷体" w:hAnsi="新宋体" w:cs="仿宋_GB2312" w:hint="eastAsia"/>
          <w:b/>
          <w:color w:val="000000" w:themeColor="text1"/>
          <w:sz w:val="32"/>
          <w:szCs w:val="32"/>
          <w:lang w:val="en-US"/>
        </w:rPr>
        <w:t>，</w:t>
      </w:r>
      <w:r w:rsidR="00C04A7B" w:rsidRPr="001D5201">
        <w:rPr>
          <w:rFonts w:ascii="新宋体" w:eastAsia="文星楷体" w:hAnsi="新宋体" w:cs="仿宋_GB2312" w:hint="eastAsia"/>
          <w:b/>
          <w:color w:val="000000" w:themeColor="text1"/>
          <w:sz w:val="32"/>
          <w:szCs w:val="32"/>
          <w:lang w:val="en-US"/>
        </w:rPr>
        <w:t>参与部门</w:t>
      </w:r>
      <w:r w:rsidR="00C25183" w:rsidRPr="001D5201">
        <w:rPr>
          <w:rFonts w:ascii="新宋体" w:eastAsia="文星楷体" w:hAnsi="新宋体" w:cs="仿宋_GB2312" w:hint="eastAsia"/>
          <w:b/>
          <w:color w:val="000000" w:themeColor="text1"/>
          <w:sz w:val="32"/>
          <w:szCs w:val="32"/>
          <w:lang w:val="en-US"/>
        </w:rPr>
        <w:t>：</w:t>
      </w:r>
      <w:r w:rsidR="00387C91" w:rsidRPr="001D5201">
        <w:rPr>
          <w:rFonts w:ascii="新宋体" w:eastAsia="文星楷体" w:hAnsi="新宋体" w:cs="仿宋_GB2312" w:hint="eastAsia"/>
          <w:b/>
          <w:color w:val="000000" w:themeColor="text1"/>
          <w:sz w:val="32"/>
          <w:szCs w:val="32"/>
          <w:lang w:val="en-US"/>
        </w:rPr>
        <w:t>区残联、</w:t>
      </w:r>
      <w:r w:rsidR="008B5D3A" w:rsidRPr="001D5201">
        <w:rPr>
          <w:rFonts w:ascii="新宋体" w:eastAsia="文星楷体" w:hAnsi="新宋体" w:cs="Times New Roman" w:hint="eastAsia"/>
          <w:b/>
          <w:color w:val="000000" w:themeColor="text1"/>
          <w:sz w:val="32"/>
          <w:szCs w:val="32"/>
        </w:rPr>
        <w:t>区发展改革局</w:t>
      </w:r>
      <w:r w:rsidR="00C04A7B" w:rsidRPr="001D5201">
        <w:rPr>
          <w:rFonts w:ascii="新宋体" w:eastAsia="文星楷体" w:hAnsi="新宋体" w:cs="仿宋_GB2312" w:hint="eastAsia"/>
          <w:b/>
          <w:color w:val="000000" w:themeColor="text1"/>
          <w:sz w:val="32"/>
          <w:szCs w:val="32"/>
          <w:lang w:val="en-US"/>
        </w:rPr>
        <w:t>、区民政局、</w:t>
      </w:r>
      <w:r w:rsidR="008559C2" w:rsidRPr="001D5201">
        <w:rPr>
          <w:rFonts w:ascii="新宋体" w:eastAsia="文星楷体" w:hAnsi="新宋体" w:cs="Times New Roman" w:hint="eastAsia"/>
          <w:b/>
          <w:color w:val="000000" w:themeColor="text1"/>
          <w:sz w:val="32"/>
          <w:szCs w:val="32"/>
        </w:rPr>
        <w:t>区人力资源社会保障局</w:t>
      </w:r>
      <w:r w:rsidR="00C04A7B" w:rsidRPr="001D5201">
        <w:rPr>
          <w:rFonts w:ascii="新宋体" w:eastAsia="文星楷体" w:hAnsi="新宋体" w:cs="仿宋_GB2312" w:hint="eastAsia"/>
          <w:b/>
          <w:color w:val="000000" w:themeColor="text1"/>
          <w:sz w:val="32"/>
          <w:szCs w:val="32"/>
          <w:lang w:val="en-US"/>
        </w:rPr>
        <w:t>、</w:t>
      </w:r>
      <w:r w:rsidR="00C04A7B" w:rsidRPr="001D5201">
        <w:rPr>
          <w:rFonts w:ascii="新宋体" w:eastAsia="文星楷体" w:hAnsi="新宋体" w:cs="Times New Roman" w:hint="eastAsia"/>
          <w:b/>
          <w:color w:val="000000" w:themeColor="text1"/>
          <w:sz w:val="32"/>
          <w:szCs w:val="32"/>
        </w:rPr>
        <w:t>区卫生健康局</w:t>
      </w:r>
      <w:r w:rsidR="00C25183" w:rsidRPr="001D5201">
        <w:rPr>
          <w:rFonts w:ascii="新宋体" w:eastAsia="文星楷体" w:hAnsi="新宋体" w:cs="仿宋_GB2312" w:hint="eastAsia"/>
          <w:b/>
          <w:color w:val="000000" w:themeColor="text1"/>
          <w:sz w:val="32"/>
          <w:szCs w:val="32"/>
          <w:lang w:val="en-US"/>
        </w:rPr>
        <w:t>）</w:t>
      </w:r>
    </w:p>
    <w:tbl>
      <w:tblPr>
        <w:tblStyle w:val="a6"/>
        <w:tblW w:w="8736" w:type="dxa"/>
        <w:jc w:val="center"/>
        <w:tblBorders>
          <w:top w:val="single" w:sz="12" w:space="0" w:color="auto"/>
          <w:left w:val="single" w:sz="12" w:space="0" w:color="auto"/>
          <w:bottom w:val="single" w:sz="12" w:space="0" w:color="auto"/>
          <w:right w:val="single" w:sz="12" w:space="0" w:color="auto"/>
        </w:tblBorders>
        <w:tblLook w:val="04A0"/>
      </w:tblPr>
      <w:tblGrid>
        <w:gridCol w:w="8736"/>
      </w:tblGrid>
      <w:tr w:rsidR="00DD3D3A" w:rsidRPr="001D5201" w:rsidTr="00EC2753">
        <w:trPr>
          <w:trHeight w:val="547"/>
          <w:jc w:val="center"/>
        </w:trPr>
        <w:tc>
          <w:tcPr>
            <w:tcW w:w="8736" w:type="dxa"/>
            <w:vAlign w:val="center"/>
          </w:tcPr>
          <w:p w:rsidR="00DD3D3A" w:rsidRPr="001D5201" w:rsidRDefault="00C04A7B" w:rsidP="00EC2753">
            <w:pPr>
              <w:pStyle w:val="a3"/>
              <w:tabs>
                <w:tab w:val="left" w:pos="1271"/>
              </w:tabs>
              <w:overflowPunct w:val="0"/>
              <w:autoSpaceDE/>
              <w:autoSpaceDN/>
              <w:spacing w:line="300" w:lineRule="exact"/>
              <w:ind w:left="0"/>
              <w:jc w:val="center"/>
              <w:rPr>
                <w:rFonts w:ascii="新宋体" w:eastAsia="黑体" w:hAnsi="新宋体"/>
                <w:b/>
                <w:color w:val="000000" w:themeColor="text1"/>
                <w:sz w:val="28"/>
                <w:szCs w:val="28"/>
              </w:rPr>
            </w:pPr>
            <w:r w:rsidRPr="001D5201">
              <w:rPr>
                <w:rFonts w:ascii="新宋体" w:eastAsia="黑体" w:hAnsi="新宋体" w:hint="eastAsia"/>
                <w:b/>
                <w:color w:val="000000" w:themeColor="text1"/>
                <w:sz w:val="28"/>
                <w:szCs w:val="28"/>
              </w:rPr>
              <w:t>专栏</w:t>
            </w:r>
            <w:r w:rsidRPr="001D5201">
              <w:rPr>
                <w:rFonts w:ascii="新宋体" w:eastAsia="黑体" w:hAnsi="新宋体" w:hint="eastAsia"/>
                <w:b/>
                <w:color w:val="000000" w:themeColor="text1"/>
                <w:position w:val="-3"/>
                <w:sz w:val="28"/>
                <w:szCs w:val="28"/>
              </w:rPr>
              <w:t>6</w:t>
            </w:r>
            <w:r w:rsidRPr="001D5201">
              <w:rPr>
                <w:rFonts w:ascii="新宋体" w:eastAsia="黑体" w:hAnsi="新宋体" w:hint="eastAsia"/>
                <w:b/>
                <w:color w:val="000000" w:themeColor="text1"/>
                <w:position w:val="-3"/>
                <w:sz w:val="28"/>
                <w:szCs w:val="28"/>
              </w:rPr>
              <w:tab/>
            </w:r>
            <w:r w:rsidRPr="001D5201">
              <w:rPr>
                <w:rFonts w:ascii="新宋体" w:eastAsia="黑体" w:hAnsi="新宋体" w:hint="eastAsia"/>
                <w:b/>
                <w:color w:val="000000" w:themeColor="text1"/>
                <w:sz w:val="28"/>
                <w:szCs w:val="28"/>
              </w:rPr>
              <w:t>残疾人教育</w:t>
            </w:r>
          </w:p>
        </w:tc>
      </w:tr>
      <w:tr w:rsidR="00DD3D3A" w:rsidRPr="001D5201" w:rsidTr="00EC2753">
        <w:trPr>
          <w:trHeight w:val="3692"/>
          <w:jc w:val="center"/>
        </w:trPr>
        <w:tc>
          <w:tcPr>
            <w:tcW w:w="8736" w:type="dxa"/>
            <w:vAlign w:val="center"/>
          </w:tcPr>
          <w:p w:rsidR="00DD3D3A" w:rsidRPr="001D5201" w:rsidRDefault="00EB6D0B" w:rsidP="00EC2753">
            <w:pPr>
              <w:pStyle w:val="a3"/>
              <w:overflowPunct w:val="0"/>
              <w:autoSpaceDE/>
              <w:autoSpaceDN/>
              <w:spacing w:line="400" w:lineRule="exact"/>
              <w:ind w:left="0" w:firstLineChars="200" w:firstLine="561"/>
              <w:rPr>
                <w:rFonts w:ascii="新宋体" w:eastAsia="文星仿宋" w:hAnsi="新宋体" w:cs="仿宋_GB2312"/>
                <w:b/>
                <w:color w:val="000000" w:themeColor="text1"/>
                <w:sz w:val="28"/>
                <w:szCs w:val="28"/>
                <w:lang w:val="en-US"/>
              </w:rPr>
            </w:pPr>
            <w:r w:rsidRPr="001D5201">
              <w:rPr>
                <w:rFonts w:ascii="新宋体" w:eastAsia="文星仿宋" w:hAnsi="新宋体" w:cs="仿宋_GB2312" w:hint="eastAsia"/>
                <w:b/>
                <w:color w:val="000000" w:themeColor="text1"/>
                <w:sz w:val="28"/>
                <w:szCs w:val="28"/>
                <w:lang w:val="en-US"/>
              </w:rPr>
              <w:t>1.</w:t>
            </w:r>
            <w:r w:rsidR="00C04A7B" w:rsidRPr="001D5201">
              <w:rPr>
                <w:rFonts w:ascii="新宋体" w:eastAsia="文星仿宋" w:hAnsi="新宋体" w:cs="仿宋_GB2312" w:hint="eastAsia"/>
                <w:b/>
                <w:color w:val="000000" w:themeColor="text1"/>
                <w:sz w:val="28"/>
                <w:szCs w:val="28"/>
                <w:lang w:val="en-US"/>
              </w:rPr>
              <w:t>残疾幼儿学前康复教育发展。鼓励普通幼儿园招收具有接受普通教育能力的残疾幼儿。</w:t>
            </w:r>
          </w:p>
          <w:p w:rsidR="00DD3D3A" w:rsidRPr="001D5201" w:rsidRDefault="00EB6D0B" w:rsidP="00EC2753">
            <w:pPr>
              <w:pStyle w:val="a3"/>
              <w:overflowPunct w:val="0"/>
              <w:autoSpaceDE/>
              <w:autoSpaceDN/>
              <w:spacing w:line="400" w:lineRule="exact"/>
              <w:ind w:left="0" w:firstLineChars="200" w:firstLine="561"/>
              <w:rPr>
                <w:rFonts w:ascii="新宋体" w:eastAsia="文星仿宋" w:hAnsi="新宋体" w:cs="仿宋_GB2312"/>
                <w:b/>
                <w:color w:val="000000" w:themeColor="text1"/>
                <w:sz w:val="28"/>
                <w:szCs w:val="28"/>
                <w:lang w:val="en-US"/>
              </w:rPr>
            </w:pPr>
            <w:r w:rsidRPr="001D5201">
              <w:rPr>
                <w:rFonts w:ascii="新宋体" w:eastAsia="文星仿宋" w:hAnsi="新宋体" w:cs="仿宋_GB2312" w:hint="eastAsia"/>
                <w:b/>
                <w:color w:val="000000" w:themeColor="text1"/>
                <w:sz w:val="28"/>
                <w:szCs w:val="28"/>
                <w:lang w:val="en-US"/>
              </w:rPr>
              <w:t>2.</w:t>
            </w:r>
            <w:r w:rsidR="00C04A7B" w:rsidRPr="001D5201">
              <w:rPr>
                <w:rFonts w:ascii="新宋体" w:eastAsia="文星仿宋" w:hAnsi="新宋体" w:cs="仿宋_GB2312" w:hint="eastAsia"/>
                <w:b/>
                <w:color w:val="000000" w:themeColor="text1"/>
                <w:sz w:val="28"/>
                <w:szCs w:val="28"/>
                <w:lang w:val="en-US"/>
              </w:rPr>
              <w:t>残疾儿童少年义务教育巩固提高。强化残疾人教育专家委员会作用</w:t>
            </w:r>
            <w:r w:rsidR="00C25183" w:rsidRPr="001D5201">
              <w:rPr>
                <w:rFonts w:ascii="新宋体" w:eastAsia="文星仿宋" w:hAnsi="新宋体" w:cs="仿宋_GB2312" w:hint="eastAsia"/>
                <w:b/>
                <w:color w:val="000000" w:themeColor="text1"/>
                <w:sz w:val="28"/>
                <w:szCs w:val="28"/>
                <w:lang w:val="en-US"/>
              </w:rPr>
              <w:t>，</w:t>
            </w:r>
            <w:r w:rsidR="00C04A7B" w:rsidRPr="001D5201">
              <w:rPr>
                <w:rFonts w:ascii="新宋体" w:eastAsia="文星仿宋" w:hAnsi="新宋体" w:cs="仿宋_GB2312" w:hint="eastAsia"/>
                <w:b/>
                <w:color w:val="000000" w:themeColor="text1"/>
                <w:sz w:val="28"/>
                <w:szCs w:val="28"/>
                <w:lang w:val="en-US"/>
              </w:rPr>
              <w:t>开展残疾儿童少年教育需求评估</w:t>
            </w:r>
            <w:r w:rsidR="00C25183" w:rsidRPr="001D5201">
              <w:rPr>
                <w:rFonts w:ascii="新宋体" w:eastAsia="文星仿宋" w:hAnsi="新宋体" w:cs="仿宋_GB2312" w:hint="eastAsia"/>
                <w:b/>
                <w:color w:val="000000" w:themeColor="text1"/>
                <w:sz w:val="28"/>
                <w:szCs w:val="28"/>
                <w:lang w:val="en-US"/>
              </w:rPr>
              <w:t>，</w:t>
            </w:r>
            <w:r w:rsidR="00C04A7B" w:rsidRPr="001D5201">
              <w:rPr>
                <w:rFonts w:ascii="新宋体" w:eastAsia="文星仿宋" w:hAnsi="新宋体" w:cs="仿宋_GB2312" w:hint="eastAsia"/>
                <w:b/>
                <w:color w:val="000000" w:themeColor="text1"/>
                <w:sz w:val="28"/>
                <w:szCs w:val="28"/>
                <w:lang w:val="en-US"/>
              </w:rPr>
              <w:t>提高特殊教育学校办学水平</w:t>
            </w:r>
            <w:r w:rsidR="00C25183" w:rsidRPr="001D5201">
              <w:rPr>
                <w:rFonts w:ascii="新宋体" w:eastAsia="文星仿宋" w:hAnsi="新宋体" w:cs="仿宋_GB2312" w:hint="eastAsia"/>
                <w:b/>
                <w:color w:val="000000" w:themeColor="text1"/>
                <w:sz w:val="28"/>
                <w:szCs w:val="28"/>
                <w:lang w:val="en-US"/>
              </w:rPr>
              <w:t>，</w:t>
            </w:r>
            <w:r w:rsidR="00C04A7B" w:rsidRPr="001D5201">
              <w:rPr>
                <w:rFonts w:ascii="新宋体" w:eastAsia="文星仿宋" w:hAnsi="新宋体" w:cs="仿宋_GB2312" w:hint="eastAsia"/>
                <w:b/>
                <w:color w:val="000000" w:themeColor="text1"/>
                <w:sz w:val="28"/>
                <w:szCs w:val="28"/>
                <w:lang w:val="en-US"/>
              </w:rPr>
              <w:t>完善随班就读支持保障体系</w:t>
            </w:r>
            <w:r w:rsidR="00C25183" w:rsidRPr="001D5201">
              <w:rPr>
                <w:rFonts w:ascii="新宋体" w:eastAsia="文星仿宋" w:hAnsi="新宋体" w:cs="仿宋_GB2312" w:hint="eastAsia"/>
                <w:b/>
                <w:color w:val="000000" w:themeColor="text1"/>
                <w:sz w:val="28"/>
                <w:szCs w:val="28"/>
                <w:lang w:val="en-US"/>
              </w:rPr>
              <w:t>，</w:t>
            </w:r>
            <w:r w:rsidR="00C04A7B" w:rsidRPr="001D5201">
              <w:rPr>
                <w:rFonts w:ascii="新宋体" w:eastAsia="文星仿宋" w:hAnsi="新宋体" w:cs="仿宋_GB2312" w:hint="eastAsia"/>
                <w:b/>
                <w:color w:val="000000" w:themeColor="text1"/>
                <w:sz w:val="28"/>
                <w:szCs w:val="28"/>
                <w:lang w:val="en-US"/>
              </w:rPr>
              <w:t>提高随班就读质量。</w:t>
            </w:r>
          </w:p>
          <w:p w:rsidR="00DD3D3A" w:rsidRPr="001D5201" w:rsidRDefault="00EB6D0B" w:rsidP="00EC2753">
            <w:pPr>
              <w:pStyle w:val="a3"/>
              <w:overflowPunct w:val="0"/>
              <w:autoSpaceDE/>
              <w:autoSpaceDN/>
              <w:spacing w:line="400" w:lineRule="exact"/>
              <w:ind w:left="0" w:firstLineChars="200" w:firstLine="561"/>
              <w:rPr>
                <w:rFonts w:ascii="新宋体" w:hAnsi="新宋体"/>
                <w:b/>
                <w:color w:val="000000" w:themeColor="text1"/>
                <w:sz w:val="28"/>
                <w:szCs w:val="28"/>
                <w:lang w:val="en-US"/>
              </w:rPr>
            </w:pPr>
            <w:r w:rsidRPr="001D5201">
              <w:rPr>
                <w:rFonts w:ascii="新宋体" w:eastAsia="文星仿宋" w:hAnsi="新宋体" w:cs="仿宋_GB2312" w:hint="eastAsia"/>
                <w:b/>
                <w:color w:val="000000" w:themeColor="text1"/>
                <w:sz w:val="28"/>
                <w:szCs w:val="28"/>
                <w:lang w:val="en-US"/>
              </w:rPr>
              <w:t>3.</w:t>
            </w:r>
            <w:r w:rsidR="00C04A7B" w:rsidRPr="001D5201">
              <w:rPr>
                <w:rFonts w:ascii="新宋体" w:eastAsia="文星仿宋" w:hAnsi="新宋体" w:cs="仿宋_GB2312" w:hint="eastAsia"/>
                <w:b/>
                <w:color w:val="000000" w:themeColor="text1"/>
                <w:sz w:val="28"/>
                <w:szCs w:val="28"/>
                <w:lang w:val="en-US"/>
              </w:rPr>
              <w:t>融合教育推广。支持普通学校招收具有接受普通教育能力的残疾儿童少年</w:t>
            </w:r>
            <w:r w:rsidR="00C25183" w:rsidRPr="001D5201">
              <w:rPr>
                <w:rFonts w:ascii="新宋体" w:eastAsia="文星仿宋" w:hAnsi="新宋体" w:cs="仿宋_GB2312" w:hint="eastAsia"/>
                <w:b/>
                <w:color w:val="000000" w:themeColor="text1"/>
                <w:sz w:val="28"/>
                <w:szCs w:val="28"/>
                <w:lang w:val="en-US"/>
              </w:rPr>
              <w:t>，</w:t>
            </w:r>
            <w:r w:rsidR="00C04A7B" w:rsidRPr="001D5201">
              <w:rPr>
                <w:rFonts w:ascii="新宋体" w:eastAsia="文星仿宋" w:hAnsi="新宋体" w:cs="仿宋_GB2312" w:hint="eastAsia"/>
                <w:b/>
                <w:color w:val="000000" w:themeColor="text1"/>
                <w:sz w:val="28"/>
                <w:szCs w:val="28"/>
                <w:lang w:val="en-US"/>
              </w:rPr>
              <w:t>同等条件下在招生片区内就近就便优先安排残疾儿童少年入学。按照国家规定设置融合教育资源教室</w:t>
            </w:r>
            <w:r w:rsidR="00C25183" w:rsidRPr="001D5201">
              <w:rPr>
                <w:rFonts w:ascii="新宋体" w:eastAsia="文星仿宋" w:hAnsi="新宋体" w:cs="仿宋_GB2312" w:hint="eastAsia"/>
                <w:b/>
                <w:color w:val="000000" w:themeColor="text1"/>
                <w:sz w:val="28"/>
                <w:szCs w:val="28"/>
                <w:lang w:val="en-US"/>
              </w:rPr>
              <w:t>，</w:t>
            </w:r>
            <w:r w:rsidR="00C04A7B" w:rsidRPr="001D5201">
              <w:rPr>
                <w:rFonts w:ascii="新宋体" w:eastAsia="文星仿宋" w:hAnsi="新宋体" w:cs="仿宋_GB2312" w:hint="eastAsia"/>
                <w:b/>
                <w:color w:val="000000" w:themeColor="text1"/>
                <w:sz w:val="28"/>
                <w:szCs w:val="28"/>
                <w:lang w:val="en-US"/>
              </w:rPr>
              <w:t>配备必要的教育教学、康复训练设施设备和专业人员。</w:t>
            </w:r>
          </w:p>
        </w:tc>
      </w:tr>
    </w:tbl>
    <w:p w:rsidR="00DD3D3A" w:rsidRPr="001D5201" w:rsidRDefault="00C04A7B" w:rsidP="00A93312">
      <w:pPr>
        <w:overflowPunct w:val="0"/>
        <w:autoSpaceDE/>
        <w:autoSpaceDN/>
        <w:spacing w:afterLines="30" w:line="560" w:lineRule="exact"/>
        <w:ind w:firstLineChars="200" w:firstLine="641"/>
        <w:jc w:val="both"/>
        <w:rPr>
          <w:rFonts w:ascii="新宋体" w:eastAsia="文星楷体" w:hAnsi="新宋体" w:cs="仿宋_GB2312"/>
          <w:b/>
          <w:color w:val="000000" w:themeColor="text1"/>
          <w:sz w:val="32"/>
          <w:szCs w:val="32"/>
          <w:u w:val="single"/>
        </w:rPr>
      </w:pPr>
      <w:r w:rsidRPr="001D5201">
        <w:rPr>
          <w:rFonts w:ascii="新宋体" w:eastAsia="文星仿宋" w:hAnsi="新宋体" w:cs="仿宋_GB2312" w:hint="eastAsia"/>
          <w:b/>
          <w:color w:val="000000" w:themeColor="text1"/>
          <w:sz w:val="32"/>
          <w:szCs w:val="32"/>
          <w:lang w:val="en-US"/>
        </w:rPr>
        <w:lastRenderedPageBreak/>
        <w:t>2.</w:t>
      </w:r>
      <w:r w:rsidRPr="001D5201">
        <w:rPr>
          <w:rFonts w:ascii="新宋体" w:eastAsia="文星仿宋" w:hAnsi="新宋体" w:cs="仿宋_GB2312" w:hint="eastAsia"/>
          <w:b/>
          <w:color w:val="000000" w:themeColor="text1"/>
          <w:sz w:val="32"/>
          <w:szCs w:val="32"/>
        </w:rPr>
        <w:t>加快促进残疾人托养和照护服务发展。将残疾人托养服务纳入养老服务体系。积极推动残疾人托养和照护服务社会化发展</w:t>
      </w:r>
      <w:r w:rsidR="00C2518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依托养老、医疗等服务资源科学布局建设残疾人托养和照护服务机构</w:t>
      </w:r>
      <w:r w:rsidR="00C2518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坚持个性化与规模化托养和照护服务发展相结合</w:t>
      </w:r>
      <w:r w:rsidR="00C2518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保障符合条件有服务需求的残疾人能够就近就便享受托养和照护服务。支持养老等机构完善服务功能</w:t>
      </w:r>
      <w:r w:rsidR="00C2518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优化服务设施设备</w:t>
      </w:r>
      <w:r w:rsidR="00C2518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接收符合条件的残疾人。加大残疾人托养机构政策扶持力度</w:t>
      </w:r>
      <w:r w:rsidR="00C2518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推进残疾人托养服务补贴标准提标扩面</w:t>
      </w:r>
      <w:r w:rsidR="00C2518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完善残疾人托养服务监管机制</w:t>
      </w:r>
      <w:r w:rsidR="00C2518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加快托养服务专业队伍建设。推动符合条件的残疾人居家服务和长期护理保险居家照护实现融合。探索推进重度残疾人照护服务工作</w:t>
      </w:r>
      <w:r w:rsidR="00C2518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支持通过政府购买服务方式为符合条件的重度残疾人提供集中照护、日间照料、居家服务、邻里互助等多种形式的社会化照护服务。</w:t>
      </w:r>
      <w:r w:rsidR="00A60592" w:rsidRPr="001D5201">
        <w:rPr>
          <w:rFonts w:ascii="新宋体" w:eastAsia="文星仿宋" w:hAnsi="新宋体" w:cs="仿宋_GB2312" w:hint="eastAsia"/>
          <w:b/>
          <w:color w:val="000000" w:themeColor="text1"/>
          <w:sz w:val="32"/>
          <w:szCs w:val="32"/>
        </w:rPr>
        <w:t>大力实施“阳光家园</w:t>
      </w:r>
      <w:r w:rsidR="00000707" w:rsidRPr="001D5201">
        <w:rPr>
          <w:rFonts w:ascii="新宋体" w:eastAsia="文星仿宋" w:hAnsi="新宋体" w:cs="仿宋_GB2312" w:hint="eastAsia"/>
          <w:b/>
          <w:color w:val="000000" w:themeColor="text1"/>
          <w:sz w:val="32"/>
          <w:szCs w:val="32"/>
        </w:rPr>
        <w:t>计划</w:t>
      </w:r>
      <w:r w:rsidR="00A60592" w:rsidRPr="001D5201">
        <w:rPr>
          <w:rFonts w:ascii="新宋体" w:eastAsia="文星仿宋" w:hAnsi="新宋体" w:cs="仿宋_GB2312" w:hint="eastAsia"/>
          <w:b/>
          <w:color w:val="000000" w:themeColor="text1"/>
          <w:sz w:val="32"/>
          <w:szCs w:val="32"/>
        </w:rPr>
        <w:t>”</w:t>
      </w:r>
      <w:r w:rsidR="00000707" w:rsidRPr="001D5201">
        <w:rPr>
          <w:rFonts w:ascii="新宋体" w:eastAsia="文星仿宋" w:hAnsi="新宋体" w:cs="仿宋_GB2312" w:hint="eastAsia"/>
          <w:b/>
          <w:color w:val="000000" w:themeColor="text1"/>
          <w:sz w:val="32"/>
          <w:szCs w:val="32"/>
        </w:rPr>
        <w:t>，建设“如康家园”残疾人之家，不断提升残疾人托养和</w:t>
      </w:r>
      <w:r w:rsidR="00000707" w:rsidRPr="001D5201">
        <w:rPr>
          <w:rFonts w:ascii="新宋体" w:eastAsia="仿宋_GB2312" w:hAnsi="新宋体" w:cs="仿宋_GB2312" w:hint="eastAsia"/>
          <w:b/>
          <w:color w:val="000000" w:themeColor="text1"/>
          <w:sz w:val="32"/>
          <w:szCs w:val="32"/>
        </w:rPr>
        <w:t>照护</w:t>
      </w:r>
      <w:r w:rsidR="00000707" w:rsidRPr="001D5201">
        <w:rPr>
          <w:rFonts w:ascii="新宋体" w:eastAsia="文星仿宋" w:hAnsi="新宋体" w:cs="仿宋_GB2312" w:hint="eastAsia"/>
          <w:b/>
          <w:color w:val="000000" w:themeColor="text1"/>
          <w:sz w:val="32"/>
          <w:szCs w:val="32"/>
        </w:rPr>
        <w:t>能力</w:t>
      </w:r>
      <w:r w:rsidR="00F34337" w:rsidRPr="001D5201">
        <w:rPr>
          <w:rFonts w:ascii="新宋体" w:eastAsia="文星楷体" w:hAnsi="新宋体" w:cs="仿宋_GB2312" w:hint="eastAsia"/>
          <w:b/>
          <w:color w:val="000000" w:themeColor="text1"/>
          <w:sz w:val="32"/>
          <w:szCs w:val="32"/>
        </w:rPr>
        <w:t>。</w:t>
      </w:r>
      <w:r w:rsidR="00C25183" w:rsidRPr="001D5201">
        <w:rPr>
          <w:rFonts w:ascii="新宋体" w:eastAsia="文星楷体" w:hAnsi="新宋体" w:cs="仿宋_GB2312" w:hint="eastAsia"/>
          <w:b/>
          <w:color w:val="000000" w:themeColor="text1"/>
          <w:sz w:val="32"/>
          <w:szCs w:val="32"/>
        </w:rPr>
        <w:t>（</w:t>
      </w:r>
      <w:r w:rsidRPr="001D5201">
        <w:rPr>
          <w:rFonts w:ascii="新宋体" w:eastAsia="文星楷体" w:hAnsi="新宋体" w:cs="仿宋_GB2312" w:hint="eastAsia"/>
          <w:b/>
          <w:color w:val="000000" w:themeColor="text1"/>
          <w:sz w:val="32"/>
          <w:szCs w:val="32"/>
        </w:rPr>
        <w:t>牵头部门</w:t>
      </w:r>
      <w:r w:rsidR="00C25183" w:rsidRPr="001D5201">
        <w:rPr>
          <w:rFonts w:ascii="新宋体" w:eastAsia="文星楷体" w:hAnsi="新宋体" w:cs="仿宋_GB2312" w:hint="eastAsia"/>
          <w:b/>
          <w:color w:val="000000" w:themeColor="text1"/>
          <w:sz w:val="32"/>
          <w:szCs w:val="32"/>
        </w:rPr>
        <w:t>：</w:t>
      </w:r>
      <w:r w:rsidRPr="001D5201">
        <w:rPr>
          <w:rFonts w:ascii="新宋体" w:eastAsia="文星楷体" w:hAnsi="新宋体" w:cs="仿宋_GB2312" w:hint="eastAsia"/>
          <w:b/>
          <w:color w:val="000000" w:themeColor="text1"/>
          <w:sz w:val="32"/>
          <w:szCs w:val="32"/>
        </w:rPr>
        <w:t>区民政局、区残联</w:t>
      </w:r>
      <w:r w:rsidR="00C25183" w:rsidRPr="001D5201">
        <w:rPr>
          <w:rFonts w:ascii="新宋体" w:eastAsia="文星楷体" w:hAnsi="新宋体" w:cs="仿宋_GB2312" w:hint="eastAsia"/>
          <w:b/>
          <w:color w:val="000000" w:themeColor="text1"/>
          <w:sz w:val="32"/>
          <w:szCs w:val="32"/>
        </w:rPr>
        <w:t>，</w:t>
      </w:r>
      <w:r w:rsidRPr="001D5201">
        <w:rPr>
          <w:rFonts w:ascii="新宋体" w:eastAsia="文星楷体" w:hAnsi="新宋体" w:cs="仿宋_GB2312" w:hint="eastAsia"/>
          <w:b/>
          <w:color w:val="000000" w:themeColor="text1"/>
          <w:sz w:val="32"/>
          <w:szCs w:val="32"/>
        </w:rPr>
        <w:t>参与部门</w:t>
      </w:r>
      <w:r w:rsidR="00C25183" w:rsidRPr="001D5201">
        <w:rPr>
          <w:rFonts w:ascii="新宋体" w:eastAsia="文星楷体" w:hAnsi="新宋体" w:cs="仿宋_GB2312" w:hint="eastAsia"/>
          <w:b/>
          <w:color w:val="000000" w:themeColor="text1"/>
          <w:sz w:val="32"/>
          <w:szCs w:val="32"/>
        </w:rPr>
        <w:t>：</w:t>
      </w:r>
      <w:r w:rsidRPr="001D5201">
        <w:rPr>
          <w:rFonts w:ascii="新宋体" w:eastAsia="文星楷体" w:hAnsi="新宋体" w:cs="Times New Roman" w:hint="eastAsia"/>
          <w:b/>
          <w:color w:val="000000" w:themeColor="text1"/>
          <w:sz w:val="32"/>
          <w:szCs w:val="32"/>
        </w:rPr>
        <w:t>区卫生健康局</w:t>
      </w:r>
      <w:r w:rsidRPr="001D5201">
        <w:rPr>
          <w:rFonts w:ascii="新宋体" w:eastAsia="文星楷体" w:hAnsi="新宋体" w:cs="仿宋_GB2312" w:hint="eastAsia"/>
          <w:b/>
          <w:color w:val="000000" w:themeColor="text1"/>
          <w:sz w:val="32"/>
          <w:szCs w:val="32"/>
        </w:rPr>
        <w:t>、</w:t>
      </w:r>
      <w:r w:rsidR="008559C2" w:rsidRPr="001D5201">
        <w:rPr>
          <w:rFonts w:ascii="新宋体" w:eastAsia="文星楷体" w:hAnsi="新宋体" w:cs="Times New Roman" w:hint="eastAsia"/>
          <w:b/>
          <w:color w:val="000000" w:themeColor="text1"/>
          <w:sz w:val="32"/>
          <w:szCs w:val="32"/>
        </w:rPr>
        <w:t>区医保局</w:t>
      </w:r>
      <w:r w:rsidRPr="001D5201">
        <w:rPr>
          <w:rFonts w:ascii="新宋体" w:eastAsia="文星楷体" w:hAnsi="新宋体" w:cs="仿宋_GB2312" w:hint="eastAsia"/>
          <w:b/>
          <w:color w:val="000000" w:themeColor="text1"/>
          <w:sz w:val="32"/>
          <w:szCs w:val="32"/>
        </w:rPr>
        <w:t>、区乡村振兴局</w:t>
      </w:r>
      <w:r w:rsidR="00C25183" w:rsidRPr="001D5201">
        <w:rPr>
          <w:rFonts w:ascii="新宋体" w:eastAsia="文星楷体" w:hAnsi="新宋体" w:cs="仿宋_GB2312" w:hint="eastAsia"/>
          <w:b/>
          <w:color w:val="000000" w:themeColor="text1"/>
          <w:sz w:val="32"/>
          <w:szCs w:val="32"/>
        </w:rPr>
        <w:t>）</w:t>
      </w:r>
    </w:p>
    <w:tbl>
      <w:tblPr>
        <w:tblStyle w:val="a6"/>
        <w:tblW w:w="8845" w:type="dxa"/>
        <w:jc w:val="center"/>
        <w:tblBorders>
          <w:top w:val="single" w:sz="12" w:space="0" w:color="auto"/>
          <w:left w:val="single" w:sz="12" w:space="0" w:color="auto"/>
          <w:bottom w:val="single" w:sz="12" w:space="0" w:color="auto"/>
          <w:right w:val="single" w:sz="12" w:space="0" w:color="auto"/>
        </w:tblBorders>
        <w:tblLook w:val="04A0"/>
      </w:tblPr>
      <w:tblGrid>
        <w:gridCol w:w="8845"/>
      </w:tblGrid>
      <w:tr w:rsidR="00DD3D3A" w:rsidRPr="001D5201" w:rsidTr="00A93312">
        <w:trPr>
          <w:trHeight w:val="374"/>
          <w:jc w:val="center"/>
        </w:trPr>
        <w:tc>
          <w:tcPr>
            <w:tcW w:w="8635" w:type="dxa"/>
            <w:vAlign w:val="center"/>
          </w:tcPr>
          <w:p w:rsidR="00DD3D3A" w:rsidRPr="001D5201" w:rsidRDefault="00C04A7B" w:rsidP="00EB6D0B">
            <w:pPr>
              <w:overflowPunct w:val="0"/>
              <w:autoSpaceDE/>
              <w:autoSpaceDN/>
              <w:spacing w:line="400" w:lineRule="exact"/>
              <w:jc w:val="center"/>
              <w:rPr>
                <w:rFonts w:ascii="新宋体" w:eastAsia="黑体" w:hAnsi="新宋体" w:cs="仿宋_GB2312"/>
                <w:b/>
                <w:color w:val="000000" w:themeColor="text1"/>
                <w:sz w:val="28"/>
                <w:szCs w:val="28"/>
              </w:rPr>
            </w:pPr>
            <w:r w:rsidRPr="001D5201">
              <w:rPr>
                <w:rFonts w:ascii="新宋体" w:eastAsia="黑体" w:hAnsi="新宋体" w:cs="仿宋_GB2312" w:hint="eastAsia"/>
                <w:b/>
                <w:color w:val="000000" w:themeColor="text1"/>
                <w:sz w:val="28"/>
                <w:szCs w:val="28"/>
              </w:rPr>
              <w:t>专栏</w:t>
            </w:r>
            <w:r w:rsidRPr="001D5201">
              <w:rPr>
                <w:rFonts w:ascii="新宋体" w:eastAsia="黑体" w:hAnsi="新宋体" w:cs="仿宋_GB2312" w:hint="eastAsia"/>
                <w:b/>
                <w:color w:val="000000" w:themeColor="text1"/>
                <w:sz w:val="28"/>
                <w:szCs w:val="28"/>
              </w:rPr>
              <w:t xml:space="preserve">7  </w:t>
            </w:r>
            <w:r w:rsidRPr="001D5201">
              <w:rPr>
                <w:rFonts w:ascii="新宋体" w:eastAsia="黑体" w:hAnsi="新宋体" w:cs="仿宋_GB2312" w:hint="eastAsia"/>
                <w:b/>
                <w:color w:val="000000" w:themeColor="text1"/>
                <w:sz w:val="28"/>
                <w:szCs w:val="28"/>
              </w:rPr>
              <w:t>残疾人托养和照护服务</w:t>
            </w:r>
          </w:p>
        </w:tc>
      </w:tr>
      <w:tr w:rsidR="00DD3D3A" w:rsidRPr="001D5201" w:rsidTr="00A93312">
        <w:trPr>
          <w:trHeight w:val="4143"/>
          <w:jc w:val="center"/>
        </w:trPr>
        <w:tc>
          <w:tcPr>
            <w:tcW w:w="8635" w:type="dxa"/>
            <w:vAlign w:val="center"/>
          </w:tcPr>
          <w:p w:rsidR="00DD3D3A" w:rsidRPr="001D5201" w:rsidRDefault="00EB6D0B" w:rsidP="00A93312">
            <w:pPr>
              <w:overflowPunct w:val="0"/>
              <w:autoSpaceDE/>
              <w:autoSpaceDN/>
              <w:spacing w:line="400" w:lineRule="exact"/>
              <w:ind w:firstLineChars="200" w:firstLine="561"/>
              <w:rPr>
                <w:rFonts w:ascii="新宋体" w:eastAsia="文星仿宋" w:hAnsi="新宋体" w:cs="仿宋_GB2312"/>
                <w:b/>
                <w:color w:val="000000" w:themeColor="text1"/>
                <w:sz w:val="28"/>
                <w:szCs w:val="28"/>
              </w:rPr>
            </w:pPr>
            <w:r w:rsidRPr="001D5201">
              <w:rPr>
                <w:rFonts w:ascii="新宋体" w:eastAsia="文星仿宋" w:hAnsi="新宋体" w:cs="仿宋_GB2312" w:hint="eastAsia"/>
                <w:b/>
                <w:color w:val="000000" w:themeColor="text1"/>
                <w:sz w:val="28"/>
                <w:szCs w:val="28"/>
              </w:rPr>
              <w:t>1.</w:t>
            </w:r>
            <w:r w:rsidR="00C04A7B" w:rsidRPr="001D5201">
              <w:rPr>
                <w:rFonts w:ascii="新宋体" w:eastAsia="文星仿宋" w:hAnsi="新宋体" w:cs="仿宋_GB2312" w:hint="eastAsia"/>
                <w:b/>
                <w:color w:val="000000" w:themeColor="text1"/>
                <w:sz w:val="28"/>
                <w:szCs w:val="28"/>
              </w:rPr>
              <w:t>重度残疾人照护服务。重度残疾人和服务需求较多的街道（功能区）可建立集中照护服务机构</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有条件的</w:t>
            </w:r>
            <w:r w:rsidR="00E351CB" w:rsidRPr="001D5201">
              <w:rPr>
                <w:rFonts w:ascii="新宋体" w:eastAsia="文星仿宋" w:hAnsi="新宋体" w:cs="仿宋_GB2312" w:hint="eastAsia"/>
                <w:b/>
                <w:color w:val="000000" w:themeColor="text1"/>
                <w:sz w:val="28"/>
                <w:szCs w:val="28"/>
              </w:rPr>
              <w:t>社区</w:t>
            </w:r>
            <w:r w:rsidR="00C25183" w:rsidRPr="001D5201">
              <w:rPr>
                <w:rFonts w:ascii="新宋体" w:eastAsia="文星仿宋" w:hAnsi="新宋体" w:cs="仿宋_GB2312" w:hint="eastAsia"/>
                <w:b/>
                <w:color w:val="000000" w:themeColor="text1"/>
                <w:sz w:val="28"/>
                <w:szCs w:val="28"/>
              </w:rPr>
              <w:t>（</w:t>
            </w:r>
            <w:r w:rsidR="00E351CB" w:rsidRPr="001D5201">
              <w:rPr>
                <w:rFonts w:ascii="新宋体" w:eastAsia="文星仿宋" w:hAnsi="新宋体" w:cs="仿宋_GB2312" w:hint="eastAsia"/>
                <w:b/>
                <w:color w:val="000000" w:themeColor="text1"/>
                <w:sz w:val="28"/>
                <w:szCs w:val="28"/>
              </w:rPr>
              <w:t>村</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可依托公共服务设施</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为符合条件的重度残疾人提供集中照护、日间照护、居家服务、邻里互助等多种形式的社会化照护服务。</w:t>
            </w:r>
          </w:p>
          <w:p w:rsidR="00DD3D3A" w:rsidRPr="001D5201" w:rsidRDefault="00EB6D0B" w:rsidP="00A93312">
            <w:pPr>
              <w:overflowPunct w:val="0"/>
              <w:autoSpaceDE/>
              <w:autoSpaceDN/>
              <w:spacing w:line="400" w:lineRule="exact"/>
              <w:ind w:firstLineChars="200" w:firstLine="561"/>
              <w:rPr>
                <w:rFonts w:ascii="新宋体" w:eastAsia="文星仿宋" w:hAnsi="新宋体" w:cs="仿宋_GB2312"/>
                <w:b/>
                <w:color w:val="000000" w:themeColor="text1"/>
                <w:sz w:val="28"/>
                <w:szCs w:val="28"/>
              </w:rPr>
            </w:pPr>
            <w:r w:rsidRPr="001D5201">
              <w:rPr>
                <w:rFonts w:ascii="新宋体" w:eastAsia="文星仿宋" w:hAnsi="新宋体" w:cs="仿宋_GB2312" w:hint="eastAsia"/>
                <w:b/>
                <w:color w:val="000000" w:themeColor="text1"/>
                <w:sz w:val="28"/>
                <w:szCs w:val="28"/>
              </w:rPr>
              <w:t>2.</w:t>
            </w:r>
            <w:r w:rsidR="00C04A7B" w:rsidRPr="001D5201">
              <w:rPr>
                <w:rFonts w:ascii="新宋体" w:eastAsia="文星仿宋" w:hAnsi="新宋体" w:cs="仿宋_GB2312" w:hint="eastAsia"/>
                <w:b/>
                <w:color w:val="000000" w:themeColor="text1"/>
                <w:sz w:val="28"/>
                <w:szCs w:val="28"/>
              </w:rPr>
              <w:t>残疾人托养服务。街道（功能区）建立残疾人托养服务机构</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或依托现有服务资源为智力、精神和重度肢体残疾人等提供生活照料护理、生活自理能力和社会适应能力训练、职业康复、劳动技能培训、辅助性就业等服务。建立健全以居家照料服务为基础</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街道（功能区）、</w:t>
            </w:r>
            <w:r w:rsidR="00E351CB" w:rsidRPr="001D5201">
              <w:rPr>
                <w:rFonts w:ascii="新宋体" w:eastAsia="文星仿宋" w:hAnsi="新宋体" w:cs="仿宋_GB2312" w:hint="eastAsia"/>
                <w:b/>
                <w:color w:val="000000" w:themeColor="text1"/>
                <w:sz w:val="28"/>
                <w:szCs w:val="28"/>
              </w:rPr>
              <w:t>社区</w:t>
            </w:r>
            <w:r w:rsidR="00C25183" w:rsidRPr="001D5201">
              <w:rPr>
                <w:rFonts w:ascii="新宋体" w:eastAsia="文星仿宋" w:hAnsi="新宋体" w:cs="仿宋_GB2312" w:hint="eastAsia"/>
                <w:b/>
                <w:color w:val="000000" w:themeColor="text1"/>
                <w:sz w:val="28"/>
                <w:szCs w:val="28"/>
              </w:rPr>
              <w:t>（</w:t>
            </w:r>
            <w:r w:rsidR="00E351CB" w:rsidRPr="001D5201">
              <w:rPr>
                <w:rFonts w:ascii="新宋体" w:eastAsia="文星仿宋" w:hAnsi="新宋体" w:cs="仿宋_GB2312" w:hint="eastAsia"/>
                <w:b/>
                <w:color w:val="000000" w:themeColor="text1"/>
                <w:sz w:val="28"/>
                <w:szCs w:val="28"/>
              </w:rPr>
              <w:t>村</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日间照料中心为依托</w:t>
            </w:r>
            <w:r w:rsidR="00C25183" w:rsidRPr="001D5201">
              <w:rPr>
                <w:rFonts w:ascii="新宋体" w:eastAsia="文星仿宋" w:hAnsi="新宋体" w:cs="仿宋_GB2312" w:hint="eastAsia"/>
                <w:b/>
                <w:color w:val="000000" w:themeColor="text1"/>
                <w:sz w:val="28"/>
                <w:szCs w:val="28"/>
              </w:rPr>
              <w:t>，</w:t>
            </w:r>
            <w:r w:rsidR="00C04A7B" w:rsidRPr="001D5201">
              <w:rPr>
                <w:rFonts w:ascii="新宋体" w:eastAsia="文星仿宋" w:hAnsi="新宋体" w:cs="仿宋_GB2312" w:hint="eastAsia"/>
                <w:b/>
                <w:color w:val="000000" w:themeColor="text1"/>
                <w:sz w:val="28"/>
                <w:szCs w:val="28"/>
              </w:rPr>
              <w:t>机构照护为支撑的残疾人托养服务体系。</w:t>
            </w:r>
          </w:p>
        </w:tc>
      </w:tr>
    </w:tbl>
    <w:p w:rsidR="00DD3D3A" w:rsidRPr="001D5201" w:rsidRDefault="00C04A7B" w:rsidP="00C25183">
      <w:pPr>
        <w:overflowPunct w:val="0"/>
        <w:autoSpaceDE/>
        <w:autoSpaceDN/>
        <w:spacing w:line="616" w:lineRule="exact"/>
        <w:ind w:firstLineChars="200" w:firstLine="641"/>
        <w:jc w:val="both"/>
        <w:rPr>
          <w:rFonts w:ascii="新宋体" w:eastAsia="文星楷体" w:hAnsi="新宋体" w:cs="仿宋_GB2312"/>
          <w:b/>
          <w:color w:val="000000" w:themeColor="text1"/>
          <w:sz w:val="32"/>
          <w:szCs w:val="32"/>
        </w:rPr>
      </w:pPr>
      <w:r w:rsidRPr="001D5201">
        <w:rPr>
          <w:rFonts w:ascii="新宋体" w:eastAsia="文星仿宋" w:hAnsi="新宋体" w:cs="仿宋_GB2312" w:hint="eastAsia"/>
          <w:b/>
          <w:color w:val="000000" w:themeColor="text1"/>
          <w:sz w:val="32"/>
          <w:szCs w:val="32"/>
        </w:rPr>
        <w:lastRenderedPageBreak/>
        <w:t>3.</w:t>
      </w:r>
      <w:r w:rsidRPr="001D5201">
        <w:rPr>
          <w:rFonts w:ascii="新宋体" w:eastAsia="文星仿宋" w:hAnsi="新宋体" w:cs="仿宋_GB2312" w:hint="eastAsia"/>
          <w:b/>
          <w:color w:val="000000" w:themeColor="text1"/>
          <w:sz w:val="32"/>
          <w:szCs w:val="32"/>
        </w:rPr>
        <w:t>保障残疾人基本住房安全便利。不断改善残疾人居住条件</w:t>
      </w:r>
      <w:r w:rsidR="00C25183" w:rsidRPr="001D5201">
        <w:rPr>
          <w:rFonts w:ascii="新宋体" w:eastAsia="文星仿宋" w:hAnsi="新宋体" w:cs="仿宋_GB2312" w:hint="eastAsia"/>
          <w:b/>
          <w:color w:val="000000" w:themeColor="text1"/>
          <w:sz w:val="32"/>
          <w:szCs w:val="32"/>
        </w:rPr>
        <w:t>，</w:t>
      </w:r>
      <w:r w:rsidRPr="001D5201">
        <w:rPr>
          <w:rFonts w:ascii="新宋体" w:eastAsia="文星仿宋" w:hAnsi="新宋体" w:cs="仿宋_GB2312" w:hint="eastAsia"/>
          <w:b/>
          <w:color w:val="000000" w:themeColor="text1"/>
          <w:sz w:val="32"/>
          <w:szCs w:val="32"/>
        </w:rPr>
        <w:t>对符合保障性住房申请条件的残疾人家庭给予优先保障。农村危房改造优先解决符合低收入群体条件的残疾人家庭住房安全问题。</w:t>
      </w:r>
      <w:r w:rsidRPr="001D5201">
        <w:rPr>
          <w:rFonts w:ascii="新宋体" w:eastAsia="文星楷体" w:hAnsi="新宋体" w:cs="仿宋_GB2312" w:hint="eastAsia"/>
          <w:b/>
          <w:color w:val="000000" w:themeColor="text1"/>
          <w:sz w:val="32"/>
          <w:szCs w:val="32"/>
        </w:rPr>
        <w:t>（牵头部门：区住房城乡建设局，参与部门：区残联）</w:t>
      </w:r>
    </w:p>
    <w:p w:rsidR="00DD3D3A" w:rsidRPr="001D5201" w:rsidRDefault="00C04A7B" w:rsidP="001D5201">
      <w:pPr>
        <w:pStyle w:val="a3"/>
        <w:overflowPunct w:val="0"/>
        <w:autoSpaceDE/>
        <w:autoSpaceDN/>
        <w:spacing w:after="240" w:line="616" w:lineRule="exact"/>
        <w:ind w:left="0" w:firstLineChars="200" w:firstLine="649"/>
        <w:jc w:val="both"/>
        <w:rPr>
          <w:rFonts w:ascii="新宋体" w:eastAsia="文星楷体" w:hAnsi="新宋体" w:cs="仿宋_GB2312"/>
          <w:b/>
          <w:color w:val="000000" w:themeColor="text1"/>
          <w:spacing w:val="4"/>
        </w:rPr>
      </w:pPr>
      <w:r w:rsidRPr="001D5201">
        <w:rPr>
          <w:rFonts w:ascii="新宋体" w:eastAsia="文星仿宋" w:hAnsi="新宋体" w:cs="仿宋_GB2312" w:hint="eastAsia"/>
          <w:b/>
          <w:color w:val="000000" w:themeColor="text1"/>
          <w:spacing w:val="4"/>
        </w:rPr>
        <w:t>4.</w:t>
      </w:r>
      <w:r w:rsidRPr="001D5201">
        <w:rPr>
          <w:rFonts w:ascii="新宋体" w:eastAsia="文星仿宋" w:hAnsi="新宋体" w:cs="仿宋_GB2312" w:hint="eastAsia"/>
          <w:b/>
          <w:color w:val="000000" w:themeColor="text1"/>
          <w:spacing w:val="4"/>
        </w:rPr>
        <w:t>提高公共文化服务水平。残疾人参与公共文化服务逐步实现均等化</w:t>
      </w:r>
      <w:r w:rsidR="00C25183" w:rsidRPr="001D5201">
        <w:rPr>
          <w:rFonts w:ascii="新宋体" w:eastAsia="文星仿宋" w:hAnsi="新宋体" w:cs="仿宋_GB2312" w:hint="eastAsia"/>
          <w:b/>
          <w:color w:val="000000" w:themeColor="text1"/>
          <w:spacing w:val="4"/>
        </w:rPr>
        <w:t>，</w:t>
      </w:r>
      <w:r w:rsidRPr="001D5201">
        <w:rPr>
          <w:rFonts w:ascii="新宋体" w:eastAsia="文星仿宋" w:hAnsi="新宋体" w:cs="仿宋_GB2312" w:hint="eastAsia"/>
          <w:b/>
          <w:color w:val="000000" w:themeColor="text1"/>
          <w:spacing w:val="4"/>
        </w:rPr>
        <w:t>文化产业体系更加健全。将扶残助残和残疾人工作纳入精神文明建设和文明典范城市创建内容</w:t>
      </w:r>
      <w:r w:rsidR="00C25183" w:rsidRPr="001D5201">
        <w:rPr>
          <w:rFonts w:ascii="新宋体" w:eastAsia="文星仿宋" w:hAnsi="新宋体" w:cs="仿宋_GB2312" w:hint="eastAsia"/>
          <w:b/>
          <w:color w:val="000000" w:themeColor="text1"/>
          <w:spacing w:val="4"/>
        </w:rPr>
        <w:t>，</w:t>
      </w:r>
      <w:r w:rsidRPr="001D5201">
        <w:rPr>
          <w:rFonts w:ascii="新宋体" w:eastAsia="文星仿宋" w:hAnsi="新宋体" w:cs="仿宋_GB2312" w:hint="eastAsia"/>
          <w:b/>
          <w:color w:val="000000" w:themeColor="text1"/>
          <w:spacing w:val="4"/>
        </w:rPr>
        <w:t>支持残疾人题材图书、影视作品出版发行及公益广告、网络视听节目制作播出。遵循均等、共享、融合发展的原则</w:t>
      </w:r>
      <w:r w:rsidR="00C25183" w:rsidRPr="001D5201">
        <w:rPr>
          <w:rFonts w:ascii="新宋体" w:eastAsia="文星仿宋" w:hAnsi="新宋体" w:cs="仿宋_GB2312" w:hint="eastAsia"/>
          <w:b/>
          <w:color w:val="000000" w:themeColor="text1"/>
          <w:spacing w:val="4"/>
        </w:rPr>
        <w:t>，</w:t>
      </w:r>
      <w:r w:rsidRPr="001D5201">
        <w:rPr>
          <w:rFonts w:ascii="新宋体" w:eastAsia="文星仿宋" w:hAnsi="新宋体" w:cs="仿宋_GB2312" w:hint="eastAsia"/>
          <w:b/>
          <w:color w:val="000000" w:themeColor="text1"/>
          <w:spacing w:val="4"/>
        </w:rPr>
        <w:t>将残疾人文化建设融入政府文化建设工作大局</w:t>
      </w:r>
      <w:r w:rsidR="00C25183" w:rsidRPr="001D5201">
        <w:rPr>
          <w:rFonts w:ascii="新宋体" w:eastAsia="文星仿宋" w:hAnsi="新宋体" w:cs="仿宋_GB2312" w:hint="eastAsia"/>
          <w:b/>
          <w:color w:val="000000" w:themeColor="text1"/>
          <w:spacing w:val="4"/>
        </w:rPr>
        <w:t>，</w:t>
      </w:r>
      <w:r w:rsidRPr="001D5201">
        <w:rPr>
          <w:rFonts w:ascii="新宋体" w:eastAsia="文星仿宋" w:hAnsi="新宋体" w:cs="仿宋_GB2312" w:hint="eastAsia"/>
          <w:b/>
          <w:color w:val="000000" w:themeColor="text1"/>
          <w:spacing w:val="4"/>
        </w:rPr>
        <w:t>以</w:t>
      </w:r>
      <w:r w:rsidR="008C1677" w:rsidRPr="001D5201">
        <w:rPr>
          <w:rFonts w:ascii="新宋体" w:eastAsia="文星仿宋" w:hAnsi="新宋体" w:cs="仿宋_GB2312" w:hint="eastAsia"/>
          <w:b/>
          <w:color w:val="000000" w:themeColor="text1"/>
          <w:spacing w:val="4"/>
        </w:rPr>
        <w:t>社区</w:t>
      </w:r>
      <w:r w:rsidR="00C25183" w:rsidRPr="001D5201">
        <w:rPr>
          <w:rFonts w:ascii="新宋体" w:eastAsia="文星仿宋" w:hAnsi="新宋体" w:cs="仿宋_GB2312" w:hint="eastAsia"/>
          <w:b/>
          <w:color w:val="000000" w:themeColor="text1"/>
          <w:spacing w:val="4"/>
        </w:rPr>
        <w:t>（</w:t>
      </w:r>
      <w:r w:rsidR="008C1677" w:rsidRPr="001D5201">
        <w:rPr>
          <w:rFonts w:ascii="新宋体" w:eastAsia="文星仿宋" w:hAnsi="新宋体" w:cs="仿宋_GB2312" w:hint="eastAsia"/>
          <w:b/>
          <w:color w:val="000000" w:themeColor="text1"/>
          <w:spacing w:val="4"/>
        </w:rPr>
        <w:t>村</w:t>
      </w:r>
      <w:r w:rsidR="00C25183" w:rsidRPr="001D5201">
        <w:rPr>
          <w:rFonts w:ascii="新宋体" w:eastAsia="文星仿宋" w:hAnsi="新宋体" w:cs="仿宋_GB2312" w:hint="eastAsia"/>
          <w:b/>
          <w:color w:val="000000" w:themeColor="text1"/>
          <w:spacing w:val="4"/>
        </w:rPr>
        <w:t>）</w:t>
      </w:r>
      <w:r w:rsidRPr="001D5201">
        <w:rPr>
          <w:rFonts w:ascii="新宋体" w:eastAsia="文星仿宋" w:hAnsi="新宋体" w:cs="仿宋_GB2312" w:hint="eastAsia"/>
          <w:b/>
          <w:color w:val="000000" w:themeColor="text1"/>
          <w:spacing w:val="4"/>
        </w:rPr>
        <w:t>为落脚点</w:t>
      </w:r>
      <w:r w:rsidR="00C25183" w:rsidRPr="001D5201">
        <w:rPr>
          <w:rFonts w:ascii="新宋体" w:eastAsia="文星仿宋" w:hAnsi="新宋体" w:cs="仿宋_GB2312" w:hint="eastAsia"/>
          <w:b/>
          <w:color w:val="000000" w:themeColor="text1"/>
          <w:spacing w:val="4"/>
        </w:rPr>
        <w:t>，</w:t>
      </w:r>
      <w:r w:rsidR="008C1677" w:rsidRPr="001D5201">
        <w:rPr>
          <w:rFonts w:ascii="新宋体" w:eastAsia="文星仿宋" w:hAnsi="新宋体" w:cs="仿宋_GB2312" w:hint="eastAsia"/>
          <w:b/>
          <w:color w:val="000000" w:themeColor="text1"/>
          <w:spacing w:val="4"/>
        </w:rPr>
        <w:t>依托</w:t>
      </w:r>
      <w:r w:rsidRPr="001D5201">
        <w:rPr>
          <w:rFonts w:ascii="新宋体" w:eastAsia="文星仿宋" w:hAnsi="新宋体" w:cs="仿宋_GB2312" w:hint="eastAsia"/>
          <w:b/>
          <w:color w:val="000000" w:themeColor="text1"/>
          <w:spacing w:val="4"/>
        </w:rPr>
        <w:t>新时代文明实践中心和综合性文化服务中心等公共文化资源</w:t>
      </w:r>
      <w:r w:rsidR="00C25183" w:rsidRPr="001D5201">
        <w:rPr>
          <w:rFonts w:ascii="新宋体" w:eastAsia="文星仿宋" w:hAnsi="新宋体" w:cs="仿宋_GB2312" w:hint="eastAsia"/>
          <w:b/>
          <w:color w:val="000000" w:themeColor="text1"/>
          <w:spacing w:val="4"/>
        </w:rPr>
        <w:t>，</w:t>
      </w:r>
      <w:r w:rsidRPr="001D5201">
        <w:rPr>
          <w:rFonts w:ascii="新宋体" w:eastAsia="文星仿宋" w:hAnsi="新宋体" w:cs="仿宋_GB2312" w:hint="eastAsia"/>
          <w:b/>
          <w:color w:val="000000" w:themeColor="text1"/>
          <w:spacing w:val="4"/>
        </w:rPr>
        <w:t>全面加强基层残疾人文化建设</w:t>
      </w:r>
      <w:r w:rsidR="00C25183" w:rsidRPr="001D5201">
        <w:rPr>
          <w:rFonts w:ascii="新宋体" w:eastAsia="文星仿宋" w:hAnsi="新宋体" w:cs="仿宋_GB2312" w:hint="eastAsia"/>
          <w:b/>
          <w:color w:val="000000" w:themeColor="text1"/>
          <w:spacing w:val="4"/>
        </w:rPr>
        <w:t>，</w:t>
      </w:r>
      <w:r w:rsidRPr="001D5201">
        <w:rPr>
          <w:rFonts w:ascii="新宋体" w:eastAsia="文星仿宋" w:hAnsi="新宋体" w:cs="仿宋_GB2312" w:hint="eastAsia"/>
          <w:b/>
          <w:color w:val="000000" w:themeColor="text1"/>
          <w:spacing w:val="4"/>
        </w:rPr>
        <w:t>提高基层残疾人文化建设标准</w:t>
      </w:r>
      <w:r w:rsidR="00C25183" w:rsidRPr="001D5201">
        <w:rPr>
          <w:rFonts w:ascii="新宋体" w:eastAsia="文星仿宋" w:hAnsi="新宋体" w:cs="仿宋_GB2312" w:hint="eastAsia"/>
          <w:b/>
          <w:color w:val="000000" w:themeColor="text1"/>
          <w:spacing w:val="4"/>
        </w:rPr>
        <w:t>，</w:t>
      </w:r>
      <w:r w:rsidRPr="001D5201">
        <w:rPr>
          <w:rFonts w:ascii="新宋体" w:eastAsia="文星仿宋" w:hAnsi="新宋体" w:cs="仿宋_GB2312" w:hint="eastAsia"/>
          <w:b/>
          <w:color w:val="000000" w:themeColor="text1"/>
          <w:spacing w:val="4"/>
        </w:rPr>
        <w:t>打造残健融合、适合残疾人参与的文化活动平台</w:t>
      </w:r>
      <w:r w:rsidR="00C25183" w:rsidRPr="001D5201">
        <w:rPr>
          <w:rFonts w:ascii="新宋体" w:eastAsia="文星仿宋" w:hAnsi="新宋体" w:cs="仿宋_GB2312" w:hint="eastAsia"/>
          <w:b/>
          <w:color w:val="000000" w:themeColor="text1"/>
          <w:spacing w:val="4"/>
        </w:rPr>
        <w:t>，</w:t>
      </w:r>
      <w:r w:rsidRPr="001D5201">
        <w:rPr>
          <w:rFonts w:ascii="新宋体" w:eastAsia="文星仿宋" w:hAnsi="新宋体" w:cs="仿宋_GB2312" w:hint="eastAsia"/>
          <w:b/>
          <w:color w:val="000000" w:themeColor="text1"/>
          <w:spacing w:val="4"/>
        </w:rPr>
        <w:t>全区建成残健融合文化典范</w:t>
      </w:r>
      <w:r w:rsidR="008C1677" w:rsidRPr="001D5201">
        <w:rPr>
          <w:rFonts w:ascii="新宋体" w:eastAsia="文星仿宋" w:hAnsi="新宋体" w:cs="仿宋_GB2312" w:hint="eastAsia"/>
          <w:b/>
          <w:color w:val="000000" w:themeColor="text1"/>
          <w:spacing w:val="4"/>
        </w:rPr>
        <w:t>社区</w:t>
      </w:r>
      <w:r w:rsidR="00C25183" w:rsidRPr="001D5201">
        <w:rPr>
          <w:rFonts w:ascii="新宋体" w:eastAsia="文星仿宋" w:hAnsi="新宋体" w:cs="仿宋_GB2312" w:hint="eastAsia"/>
          <w:b/>
          <w:color w:val="000000" w:themeColor="text1"/>
          <w:spacing w:val="4"/>
        </w:rPr>
        <w:t>（</w:t>
      </w:r>
      <w:r w:rsidR="008C1677" w:rsidRPr="001D5201">
        <w:rPr>
          <w:rFonts w:ascii="新宋体" w:eastAsia="文星仿宋" w:hAnsi="新宋体" w:cs="仿宋_GB2312" w:hint="eastAsia"/>
          <w:b/>
          <w:color w:val="000000" w:themeColor="text1"/>
          <w:spacing w:val="4"/>
        </w:rPr>
        <w:t>村</w:t>
      </w:r>
      <w:r w:rsidR="00C25183" w:rsidRPr="001D5201">
        <w:rPr>
          <w:rFonts w:ascii="新宋体" w:eastAsia="文星仿宋" w:hAnsi="新宋体" w:cs="仿宋_GB2312" w:hint="eastAsia"/>
          <w:b/>
          <w:color w:val="000000" w:themeColor="text1"/>
          <w:spacing w:val="4"/>
        </w:rPr>
        <w:t>）</w:t>
      </w:r>
      <w:r w:rsidRPr="001D5201">
        <w:rPr>
          <w:rFonts w:ascii="新宋体" w:eastAsia="文星仿宋" w:hAnsi="新宋体" w:cs="仿宋_GB2312" w:hint="eastAsia"/>
          <w:b/>
          <w:color w:val="000000" w:themeColor="text1"/>
          <w:spacing w:val="4"/>
        </w:rPr>
        <w:t>不少于</w:t>
      </w:r>
      <w:r w:rsidR="008C1677" w:rsidRPr="001D5201">
        <w:rPr>
          <w:rFonts w:ascii="新宋体" w:eastAsia="文星仿宋" w:hAnsi="新宋体" w:cs="仿宋_GB2312" w:hint="eastAsia"/>
          <w:b/>
          <w:color w:val="000000" w:themeColor="text1"/>
          <w:spacing w:val="4"/>
        </w:rPr>
        <w:t>2</w:t>
      </w:r>
      <w:r w:rsidRPr="001D5201">
        <w:rPr>
          <w:rFonts w:ascii="新宋体" w:eastAsia="文星仿宋" w:hAnsi="新宋体" w:cs="仿宋_GB2312" w:hint="eastAsia"/>
          <w:b/>
          <w:color w:val="000000" w:themeColor="text1"/>
          <w:spacing w:val="4"/>
        </w:rPr>
        <w:t>个。努力创造条件为城乡残疾人提供均等化的文化服务</w:t>
      </w:r>
      <w:r w:rsidR="00C25183" w:rsidRPr="001D5201">
        <w:rPr>
          <w:rFonts w:ascii="新宋体" w:eastAsia="文星仿宋" w:hAnsi="新宋体" w:cs="仿宋_GB2312" w:hint="eastAsia"/>
          <w:b/>
          <w:color w:val="000000" w:themeColor="text1"/>
          <w:spacing w:val="4"/>
        </w:rPr>
        <w:t>，</w:t>
      </w:r>
      <w:r w:rsidRPr="001D5201">
        <w:rPr>
          <w:rFonts w:ascii="新宋体" w:eastAsia="文星仿宋" w:hAnsi="新宋体" w:cs="仿宋_GB2312" w:hint="eastAsia"/>
          <w:b/>
          <w:color w:val="000000" w:themeColor="text1"/>
          <w:spacing w:val="4"/>
        </w:rPr>
        <w:t>提高残疾人文化素养，满足残疾人精神文化需求。发展特殊艺术</w:t>
      </w:r>
      <w:r w:rsidR="00C25183" w:rsidRPr="001D5201">
        <w:rPr>
          <w:rFonts w:ascii="新宋体" w:eastAsia="文星仿宋" w:hAnsi="新宋体" w:cs="仿宋_GB2312" w:hint="eastAsia"/>
          <w:b/>
          <w:color w:val="000000" w:themeColor="text1"/>
          <w:spacing w:val="4"/>
        </w:rPr>
        <w:t>，</w:t>
      </w:r>
      <w:r w:rsidRPr="001D5201">
        <w:rPr>
          <w:rFonts w:ascii="新宋体" w:eastAsia="文星仿宋" w:hAnsi="新宋体" w:cs="仿宋_GB2312" w:hint="eastAsia"/>
          <w:b/>
          <w:color w:val="000000" w:themeColor="text1"/>
          <w:spacing w:val="4"/>
        </w:rPr>
        <w:t>加强残疾人特殊艺术人才培养，鼓励残疾人参与文学艺术创作和非物质文化遗产传承</w:t>
      </w:r>
      <w:r w:rsidR="00C25183" w:rsidRPr="001D5201">
        <w:rPr>
          <w:rFonts w:ascii="新宋体" w:eastAsia="文星仿宋" w:hAnsi="新宋体" w:cs="仿宋_GB2312" w:hint="eastAsia"/>
          <w:b/>
          <w:color w:val="000000" w:themeColor="text1"/>
          <w:spacing w:val="4"/>
        </w:rPr>
        <w:t>，</w:t>
      </w:r>
      <w:r w:rsidRPr="001D5201">
        <w:rPr>
          <w:rFonts w:ascii="新宋体" w:eastAsia="文星仿宋" w:hAnsi="新宋体" w:cs="仿宋_GB2312" w:hint="eastAsia"/>
          <w:b/>
          <w:color w:val="000000" w:themeColor="text1"/>
          <w:spacing w:val="4"/>
        </w:rPr>
        <w:t>推动残疾人文化产业发展，支持残疾人图书、影音、自媒体等文化产业发展。积极组织参加第十一届全市残疾人艺术汇演。</w:t>
      </w:r>
      <w:r w:rsidR="00C25183" w:rsidRPr="001D5201">
        <w:rPr>
          <w:rFonts w:ascii="新宋体" w:eastAsia="文星楷体" w:hAnsi="新宋体" w:cs="仿宋_GB2312" w:hint="eastAsia"/>
          <w:b/>
          <w:color w:val="000000" w:themeColor="text1"/>
          <w:spacing w:val="4"/>
        </w:rPr>
        <w:t>（</w:t>
      </w:r>
      <w:r w:rsidRPr="001D5201">
        <w:rPr>
          <w:rFonts w:ascii="新宋体" w:eastAsia="文星楷体" w:hAnsi="新宋体" w:cs="仿宋_GB2312" w:hint="eastAsia"/>
          <w:b/>
          <w:color w:val="000000" w:themeColor="text1"/>
          <w:spacing w:val="4"/>
        </w:rPr>
        <w:t>牵头部门</w:t>
      </w:r>
      <w:r w:rsidR="00C25183" w:rsidRPr="001D5201">
        <w:rPr>
          <w:rFonts w:ascii="新宋体" w:eastAsia="文星楷体" w:hAnsi="新宋体" w:cs="仿宋_GB2312" w:hint="eastAsia"/>
          <w:b/>
          <w:color w:val="000000" w:themeColor="text1"/>
          <w:spacing w:val="4"/>
        </w:rPr>
        <w:t>：</w:t>
      </w:r>
      <w:r w:rsidRPr="001D5201">
        <w:rPr>
          <w:rFonts w:ascii="新宋体" w:eastAsia="文星楷体" w:hAnsi="新宋体" w:cs="仿宋_GB2312" w:hint="eastAsia"/>
          <w:b/>
          <w:color w:val="000000" w:themeColor="text1"/>
          <w:spacing w:val="4"/>
        </w:rPr>
        <w:t>区委宣传部、区文化和旅游局、区残联</w:t>
      </w:r>
      <w:r w:rsidR="00C25183" w:rsidRPr="001D5201">
        <w:rPr>
          <w:rFonts w:ascii="新宋体" w:eastAsia="文星楷体" w:hAnsi="新宋体" w:cs="仿宋_GB2312" w:hint="eastAsia"/>
          <w:b/>
          <w:color w:val="000000" w:themeColor="text1"/>
          <w:spacing w:val="4"/>
        </w:rPr>
        <w:t>，</w:t>
      </w:r>
      <w:r w:rsidRPr="001D5201">
        <w:rPr>
          <w:rFonts w:ascii="新宋体" w:eastAsia="文星楷体" w:hAnsi="新宋体" w:cs="仿宋_GB2312" w:hint="eastAsia"/>
          <w:b/>
          <w:color w:val="000000" w:themeColor="text1"/>
          <w:spacing w:val="4"/>
        </w:rPr>
        <w:t>参与部门</w:t>
      </w:r>
      <w:r w:rsidR="00C25183" w:rsidRPr="001D5201">
        <w:rPr>
          <w:rFonts w:ascii="新宋体" w:eastAsia="文星楷体" w:hAnsi="新宋体" w:cs="仿宋_GB2312" w:hint="eastAsia"/>
          <w:b/>
          <w:color w:val="000000" w:themeColor="text1"/>
          <w:spacing w:val="4"/>
        </w:rPr>
        <w:t>：</w:t>
      </w:r>
      <w:r w:rsidRPr="001D5201">
        <w:rPr>
          <w:rFonts w:ascii="新宋体" w:eastAsia="文星楷体" w:hAnsi="新宋体" w:cs="仿宋_GB2312" w:hint="eastAsia"/>
          <w:b/>
          <w:color w:val="000000" w:themeColor="text1"/>
          <w:spacing w:val="4"/>
        </w:rPr>
        <w:t>区网信办、区教育</w:t>
      </w:r>
      <w:r w:rsidR="0007538A" w:rsidRPr="001D5201">
        <w:rPr>
          <w:rFonts w:ascii="新宋体" w:eastAsia="文星楷体" w:hAnsi="新宋体" w:cs="仿宋_GB2312" w:hint="eastAsia"/>
          <w:b/>
          <w:color w:val="000000" w:themeColor="text1"/>
          <w:spacing w:val="4"/>
        </w:rPr>
        <w:t>和体育局</w:t>
      </w:r>
      <w:r w:rsidR="00C25183" w:rsidRPr="001D5201">
        <w:rPr>
          <w:rFonts w:ascii="新宋体" w:eastAsia="文星楷体" w:hAnsi="新宋体" w:cs="仿宋_GB2312" w:hint="eastAsia"/>
          <w:b/>
          <w:color w:val="000000" w:themeColor="text1"/>
          <w:spacing w:val="4"/>
        </w:rPr>
        <w:t>）</w:t>
      </w:r>
    </w:p>
    <w:tbl>
      <w:tblPr>
        <w:tblStyle w:val="a6"/>
        <w:tblW w:w="0" w:type="auto"/>
        <w:jc w:val="center"/>
        <w:tblInd w:w="221" w:type="dxa"/>
        <w:tblBorders>
          <w:top w:val="single" w:sz="12" w:space="0" w:color="auto"/>
          <w:left w:val="single" w:sz="12" w:space="0" w:color="auto"/>
          <w:bottom w:val="single" w:sz="12" w:space="0" w:color="auto"/>
          <w:right w:val="single" w:sz="12" w:space="0" w:color="auto"/>
        </w:tblBorders>
        <w:tblLook w:val="04A0"/>
      </w:tblPr>
      <w:tblGrid>
        <w:gridCol w:w="8635"/>
      </w:tblGrid>
      <w:tr w:rsidR="00DD3D3A" w:rsidRPr="001D5201" w:rsidTr="00A93312">
        <w:trPr>
          <w:trHeight w:val="589"/>
          <w:jc w:val="center"/>
        </w:trPr>
        <w:tc>
          <w:tcPr>
            <w:tcW w:w="8635" w:type="dxa"/>
            <w:vAlign w:val="center"/>
          </w:tcPr>
          <w:p w:rsidR="00DD3D3A" w:rsidRPr="001D5201" w:rsidRDefault="00C04A7B" w:rsidP="00EB6D0B">
            <w:pPr>
              <w:overflowPunct w:val="0"/>
              <w:autoSpaceDE/>
              <w:autoSpaceDN/>
              <w:spacing w:line="400" w:lineRule="exact"/>
              <w:jc w:val="center"/>
              <w:rPr>
                <w:rFonts w:ascii="新宋体" w:eastAsia="黑体" w:hAnsi="新宋体" w:cs="仿宋_GB2312"/>
                <w:b/>
                <w:color w:val="000000" w:themeColor="text1"/>
                <w:sz w:val="28"/>
                <w:szCs w:val="28"/>
              </w:rPr>
            </w:pPr>
            <w:r w:rsidRPr="001D5201">
              <w:rPr>
                <w:rFonts w:ascii="新宋体" w:eastAsia="黑体" w:hAnsi="新宋体" w:cs="仿宋_GB2312" w:hint="eastAsia"/>
                <w:b/>
                <w:color w:val="000000" w:themeColor="text1"/>
                <w:sz w:val="28"/>
                <w:szCs w:val="28"/>
              </w:rPr>
              <w:lastRenderedPageBreak/>
              <w:t>专栏</w:t>
            </w:r>
            <w:r w:rsidRPr="001D5201">
              <w:rPr>
                <w:rFonts w:ascii="新宋体" w:eastAsia="黑体" w:hAnsi="新宋体" w:cs="仿宋_GB2312" w:hint="eastAsia"/>
                <w:b/>
                <w:color w:val="000000" w:themeColor="text1"/>
                <w:sz w:val="28"/>
                <w:szCs w:val="28"/>
              </w:rPr>
              <w:t xml:space="preserve">8  </w:t>
            </w:r>
            <w:r w:rsidRPr="001D5201">
              <w:rPr>
                <w:rFonts w:ascii="新宋体" w:eastAsia="黑体" w:hAnsi="新宋体" w:cs="仿宋_GB2312" w:hint="eastAsia"/>
                <w:b/>
                <w:color w:val="000000" w:themeColor="text1"/>
                <w:sz w:val="28"/>
                <w:szCs w:val="28"/>
              </w:rPr>
              <w:t>残疾人文化</w:t>
            </w:r>
          </w:p>
        </w:tc>
      </w:tr>
      <w:tr w:rsidR="00DD3D3A" w:rsidRPr="001D5201" w:rsidTr="001D5201">
        <w:trPr>
          <w:trHeight w:val="6753"/>
          <w:jc w:val="center"/>
        </w:trPr>
        <w:tc>
          <w:tcPr>
            <w:tcW w:w="8635" w:type="dxa"/>
            <w:vAlign w:val="center"/>
          </w:tcPr>
          <w:p w:rsidR="00DD3D3A" w:rsidRPr="001D5201" w:rsidRDefault="00C04A7B" w:rsidP="001D5201">
            <w:pPr>
              <w:overflowPunct w:val="0"/>
              <w:autoSpaceDE/>
              <w:autoSpaceDN/>
              <w:spacing w:line="480" w:lineRule="exact"/>
              <w:ind w:firstLineChars="200" w:firstLine="561"/>
              <w:rPr>
                <w:rFonts w:ascii="新宋体" w:eastAsia="文星仿宋" w:hAnsi="新宋体" w:cs="仿宋_GB2312"/>
                <w:b/>
                <w:color w:val="000000" w:themeColor="text1"/>
                <w:sz w:val="28"/>
                <w:szCs w:val="28"/>
              </w:rPr>
            </w:pPr>
            <w:r w:rsidRPr="001D5201">
              <w:rPr>
                <w:rFonts w:ascii="新宋体" w:eastAsia="文星仿宋" w:hAnsi="新宋体" w:cs="仿宋_GB2312" w:hint="eastAsia"/>
                <w:b/>
                <w:color w:val="000000" w:themeColor="text1"/>
                <w:sz w:val="28"/>
                <w:szCs w:val="28"/>
              </w:rPr>
              <w:t>1.</w:t>
            </w:r>
            <w:r w:rsidRPr="001D5201">
              <w:rPr>
                <w:rFonts w:ascii="新宋体" w:eastAsia="文星仿宋" w:hAnsi="新宋体" w:cs="仿宋_GB2312" w:hint="eastAsia"/>
                <w:b/>
                <w:color w:val="000000" w:themeColor="text1"/>
                <w:sz w:val="28"/>
                <w:szCs w:val="28"/>
              </w:rPr>
              <w:t>残健融合文化</w:t>
            </w:r>
            <w:r w:rsidR="009C5D8E" w:rsidRPr="001D5201">
              <w:rPr>
                <w:rFonts w:ascii="新宋体" w:eastAsia="文星仿宋" w:hAnsi="新宋体" w:cs="仿宋_GB2312" w:hint="eastAsia"/>
                <w:b/>
                <w:color w:val="000000" w:themeColor="text1"/>
                <w:sz w:val="28"/>
                <w:szCs w:val="28"/>
              </w:rPr>
              <w:t>社区（村）</w:t>
            </w:r>
            <w:r w:rsidRPr="001D5201">
              <w:rPr>
                <w:rFonts w:ascii="新宋体" w:eastAsia="文星仿宋" w:hAnsi="新宋体" w:cs="仿宋_GB2312" w:hint="eastAsia"/>
                <w:b/>
                <w:color w:val="000000" w:themeColor="text1"/>
                <w:sz w:val="28"/>
                <w:szCs w:val="28"/>
              </w:rPr>
              <w:t>建设。进一步强化基层残疾人文化建设</w:t>
            </w:r>
            <w:r w:rsidR="00C25183" w:rsidRPr="001D5201">
              <w:rPr>
                <w:rFonts w:ascii="新宋体" w:eastAsia="文星仿宋" w:hAnsi="新宋体" w:cs="仿宋_GB2312" w:hint="eastAsia"/>
                <w:b/>
                <w:color w:val="000000" w:themeColor="text1"/>
                <w:sz w:val="28"/>
                <w:szCs w:val="28"/>
              </w:rPr>
              <w:t>，</w:t>
            </w:r>
            <w:r w:rsidRPr="001D5201">
              <w:rPr>
                <w:rFonts w:ascii="新宋体" w:eastAsia="文星仿宋" w:hAnsi="新宋体" w:cs="仿宋_GB2312" w:hint="eastAsia"/>
                <w:b/>
                <w:color w:val="000000" w:themeColor="text1"/>
                <w:sz w:val="28"/>
                <w:szCs w:val="28"/>
              </w:rPr>
              <w:t>扩大</w:t>
            </w:r>
            <w:r w:rsidR="009C5D8E" w:rsidRPr="001D5201">
              <w:rPr>
                <w:rFonts w:ascii="新宋体" w:eastAsia="文星仿宋" w:hAnsi="新宋体" w:cs="仿宋_GB2312" w:hint="eastAsia"/>
                <w:b/>
                <w:color w:val="000000" w:themeColor="text1"/>
                <w:sz w:val="28"/>
                <w:szCs w:val="28"/>
              </w:rPr>
              <w:t>社区（村）</w:t>
            </w:r>
            <w:r w:rsidRPr="001D5201">
              <w:rPr>
                <w:rFonts w:ascii="新宋体" w:eastAsia="文星仿宋" w:hAnsi="新宋体" w:cs="仿宋_GB2312" w:hint="eastAsia"/>
                <w:b/>
                <w:color w:val="000000" w:themeColor="text1"/>
                <w:sz w:val="28"/>
                <w:szCs w:val="28"/>
              </w:rPr>
              <w:t>残健融合文化覆盖面</w:t>
            </w:r>
            <w:r w:rsidR="00C25183" w:rsidRPr="001D5201">
              <w:rPr>
                <w:rFonts w:ascii="新宋体" w:eastAsia="文星仿宋" w:hAnsi="新宋体" w:cs="仿宋_GB2312" w:hint="eastAsia"/>
                <w:b/>
                <w:color w:val="000000" w:themeColor="text1"/>
                <w:sz w:val="28"/>
                <w:szCs w:val="28"/>
              </w:rPr>
              <w:t>，</w:t>
            </w:r>
            <w:r w:rsidRPr="001D5201">
              <w:rPr>
                <w:rFonts w:ascii="新宋体" w:eastAsia="文星仿宋" w:hAnsi="新宋体" w:cs="仿宋_GB2312" w:hint="eastAsia"/>
                <w:b/>
                <w:color w:val="000000" w:themeColor="text1"/>
                <w:sz w:val="28"/>
                <w:szCs w:val="28"/>
              </w:rPr>
              <w:t>不断满足残疾人文化需求</w:t>
            </w:r>
            <w:r w:rsidR="00C25183" w:rsidRPr="001D5201">
              <w:rPr>
                <w:rFonts w:ascii="新宋体" w:eastAsia="文星仿宋" w:hAnsi="新宋体" w:cs="仿宋_GB2312" w:hint="eastAsia"/>
                <w:b/>
                <w:color w:val="000000" w:themeColor="text1"/>
                <w:sz w:val="28"/>
                <w:szCs w:val="28"/>
              </w:rPr>
              <w:t>，</w:t>
            </w:r>
            <w:r w:rsidRPr="001D5201">
              <w:rPr>
                <w:rFonts w:ascii="新宋体" w:eastAsia="文星仿宋" w:hAnsi="新宋体" w:cs="仿宋_GB2312" w:hint="eastAsia"/>
                <w:b/>
                <w:color w:val="000000" w:themeColor="text1"/>
                <w:sz w:val="28"/>
                <w:szCs w:val="28"/>
              </w:rPr>
              <w:t>增强残疾人精神力量。</w:t>
            </w:r>
          </w:p>
          <w:p w:rsidR="00DD3D3A" w:rsidRPr="001D5201" w:rsidRDefault="00C04A7B" w:rsidP="001D5201">
            <w:pPr>
              <w:overflowPunct w:val="0"/>
              <w:autoSpaceDE/>
              <w:autoSpaceDN/>
              <w:spacing w:line="480" w:lineRule="exact"/>
              <w:ind w:firstLineChars="200" w:firstLine="561"/>
              <w:rPr>
                <w:rFonts w:ascii="新宋体" w:eastAsia="文星仿宋" w:hAnsi="新宋体" w:cs="仿宋_GB2312"/>
                <w:b/>
                <w:color w:val="000000" w:themeColor="text1"/>
                <w:sz w:val="28"/>
                <w:szCs w:val="28"/>
              </w:rPr>
            </w:pPr>
            <w:r w:rsidRPr="001D5201">
              <w:rPr>
                <w:rFonts w:ascii="新宋体" w:eastAsia="文星仿宋" w:hAnsi="新宋体" w:cs="仿宋_GB2312" w:hint="eastAsia"/>
                <w:b/>
                <w:color w:val="000000" w:themeColor="text1"/>
                <w:sz w:val="28"/>
                <w:szCs w:val="28"/>
              </w:rPr>
              <w:t>2.</w:t>
            </w:r>
            <w:r w:rsidRPr="001D5201">
              <w:rPr>
                <w:rFonts w:ascii="新宋体" w:eastAsia="文星仿宋" w:hAnsi="新宋体" w:cs="仿宋_GB2312" w:hint="eastAsia"/>
                <w:b/>
                <w:color w:val="000000" w:themeColor="text1"/>
                <w:sz w:val="28"/>
                <w:szCs w:val="28"/>
              </w:rPr>
              <w:t>开展“五个一”</w:t>
            </w:r>
            <w:r w:rsidR="00C25183" w:rsidRPr="001D5201">
              <w:rPr>
                <w:rFonts w:ascii="新宋体" w:eastAsia="文星仿宋" w:hAnsi="新宋体" w:cs="仿宋_GB2312" w:hint="eastAsia"/>
                <w:b/>
                <w:color w:val="000000" w:themeColor="text1"/>
                <w:sz w:val="28"/>
                <w:szCs w:val="28"/>
              </w:rPr>
              <w:t>（</w:t>
            </w:r>
            <w:r w:rsidRPr="001D5201">
              <w:rPr>
                <w:rFonts w:ascii="新宋体" w:eastAsia="文星仿宋" w:hAnsi="新宋体" w:cs="仿宋_GB2312" w:hint="eastAsia"/>
                <w:b/>
                <w:color w:val="000000" w:themeColor="text1"/>
                <w:sz w:val="28"/>
                <w:szCs w:val="28"/>
              </w:rPr>
              <w:t>读一本书、看一场电影、游一次园、参观一次展览、参加一次文化活动</w:t>
            </w:r>
            <w:r w:rsidR="00C25183" w:rsidRPr="001D5201">
              <w:rPr>
                <w:rFonts w:ascii="新宋体" w:eastAsia="文星仿宋" w:hAnsi="新宋体" w:cs="仿宋_GB2312" w:hint="eastAsia"/>
                <w:b/>
                <w:color w:val="000000" w:themeColor="text1"/>
                <w:sz w:val="28"/>
                <w:szCs w:val="28"/>
              </w:rPr>
              <w:t>）</w:t>
            </w:r>
            <w:r w:rsidRPr="001D5201">
              <w:rPr>
                <w:rFonts w:ascii="新宋体" w:eastAsia="文星仿宋" w:hAnsi="新宋体" w:cs="仿宋_GB2312" w:hint="eastAsia"/>
                <w:b/>
                <w:color w:val="000000" w:themeColor="text1"/>
                <w:sz w:val="28"/>
                <w:szCs w:val="28"/>
              </w:rPr>
              <w:t>文化进家庭、进社区项目。持续开展残疾人群众性文化艺术活动。</w:t>
            </w:r>
          </w:p>
          <w:p w:rsidR="00DD3D3A" w:rsidRPr="001D5201" w:rsidRDefault="00C04A7B" w:rsidP="001D5201">
            <w:pPr>
              <w:overflowPunct w:val="0"/>
              <w:autoSpaceDE/>
              <w:autoSpaceDN/>
              <w:spacing w:line="480" w:lineRule="exact"/>
              <w:ind w:firstLineChars="200" w:firstLine="561"/>
              <w:rPr>
                <w:rFonts w:ascii="新宋体" w:eastAsia="文星仿宋" w:hAnsi="新宋体" w:cs="仿宋_GB2312"/>
                <w:b/>
                <w:color w:val="000000" w:themeColor="text1"/>
                <w:sz w:val="28"/>
                <w:szCs w:val="28"/>
              </w:rPr>
            </w:pPr>
            <w:r w:rsidRPr="001D5201">
              <w:rPr>
                <w:rFonts w:ascii="新宋体" w:eastAsia="文星仿宋" w:hAnsi="新宋体" w:cs="仿宋_GB2312" w:hint="eastAsia"/>
                <w:b/>
                <w:color w:val="000000" w:themeColor="text1"/>
                <w:sz w:val="28"/>
                <w:szCs w:val="28"/>
              </w:rPr>
              <w:t>3.</w:t>
            </w:r>
            <w:r w:rsidRPr="001D5201">
              <w:rPr>
                <w:rFonts w:ascii="新宋体" w:eastAsia="文星仿宋" w:hAnsi="新宋体" w:cs="仿宋_GB2312" w:hint="eastAsia"/>
                <w:b/>
                <w:color w:val="000000" w:themeColor="text1"/>
                <w:sz w:val="28"/>
                <w:szCs w:val="28"/>
              </w:rPr>
              <w:t>为盲人、聋人提供无障碍文化服务。提高公共图书馆盲人阅览服务质量</w:t>
            </w:r>
            <w:r w:rsidR="00C25183" w:rsidRPr="001D5201">
              <w:rPr>
                <w:rFonts w:ascii="新宋体" w:eastAsia="文星仿宋" w:hAnsi="新宋体" w:cs="仿宋_GB2312" w:hint="eastAsia"/>
                <w:b/>
                <w:color w:val="000000" w:themeColor="text1"/>
                <w:sz w:val="28"/>
                <w:szCs w:val="28"/>
              </w:rPr>
              <w:t>，</w:t>
            </w:r>
            <w:r w:rsidRPr="001D5201">
              <w:rPr>
                <w:rFonts w:ascii="新宋体" w:eastAsia="文星仿宋" w:hAnsi="新宋体" w:cs="仿宋_GB2312" w:hint="eastAsia"/>
                <w:b/>
                <w:color w:val="000000" w:themeColor="text1"/>
                <w:sz w:val="28"/>
                <w:szCs w:val="28"/>
              </w:rPr>
              <w:t>鼓励电影院线、有线电视提供无障碍服务。</w:t>
            </w:r>
          </w:p>
          <w:p w:rsidR="00DD3D3A" w:rsidRPr="001D5201" w:rsidRDefault="00C04A7B" w:rsidP="001D5201">
            <w:pPr>
              <w:overflowPunct w:val="0"/>
              <w:autoSpaceDE/>
              <w:autoSpaceDN/>
              <w:spacing w:line="480" w:lineRule="exact"/>
              <w:ind w:firstLineChars="200" w:firstLine="561"/>
              <w:rPr>
                <w:rFonts w:ascii="新宋体" w:eastAsia="文星仿宋" w:hAnsi="新宋体" w:cs="仿宋_GB2312"/>
                <w:b/>
                <w:color w:val="000000" w:themeColor="text1"/>
                <w:sz w:val="28"/>
                <w:szCs w:val="28"/>
              </w:rPr>
            </w:pPr>
            <w:r w:rsidRPr="001D5201">
              <w:rPr>
                <w:rFonts w:ascii="新宋体" w:eastAsia="文星仿宋" w:hAnsi="新宋体" w:cs="仿宋_GB2312" w:hint="eastAsia"/>
                <w:b/>
                <w:color w:val="000000" w:themeColor="text1"/>
                <w:sz w:val="28"/>
                <w:szCs w:val="28"/>
              </w:rPr>
              <w:t>4.</w:t>
            </w:r>
            <w:r w:rsidRPr="001D5201">
              <w:rPr>
                <w:rFonts w:ascii="新宋体" w:eastAsia="文星仿宋" w:hAnsi="新宋体" w:cs="仿宋_GB2312" w:hint="eastAsia"/>
                <w:b/>
                <w:color w:val="000000" w:themeColor="text1"/>
                <w:sz w:val="28"/>
                <w:szCs w:val="28"/>
              </w:rPr>
              <w:t>发展残疾人文化产业项目。鼓励残疾人参与文化艺术创作和非物质文化遗产传承</w:t>
            </w:r>
            <w:r w:rsidR="00C25183" w:rsidRPr="001D5201">
              <w:rPr>
                <w:rFonts w:ascii="新宋体" w:eastAsia="文星仿宋" w:hAnsi="新宋体" w:cs="仿宋_GB2312" w:hint="eastAsia"/>
                <w:b/>
                <w:color w:val="000000" w:themeColor="text1"/>
                <w:sz w:val="28"/>
                <w:szCs w:val="28"/>
              </w:rPr>
              <w:t>，</w:t>
            </w:r>
            <w:r w:rsidRPr="001D5201">
              <w:rPr>
                <w:rFonts w:ascii="新宋体" w:eastAsia="文星仿宋" w:hAnsi="新宋体" w:cs="仿宋_GB2312" w:hint="eastAsia"/>
                <w:b/>
                <w:color w:val="000000" w:themeColor="text1"/>
                <w:sz w:val="28"/>
                <w:szCs w:val="28"/>
              </w:rPr>
              <w:t>扶持残疾人题材图书、影像等出版发行。</w:t>
            </w:r>
          </w:p>
          <w:p w:rsidR="00DD3D3A" w:rsidRPr="001D5201" w:rsidRDefault="00C04A7B" w:rsidP="001D5201">
            <w:pPr>
              <w:overflowPunct w:val="0"/>
              <w:autoSpaceDE/>
              <w:autoSpaceDN/>
              <w:spacing w:line="480" w:lineRule="exact"/>
              <w:ind w:firstLineChars="200" w:firstLine="561"/>
              <w:rPr>
                <w:rFonts w:ascii="新宋体" w:eastAsia="文星仿宋" w:hAnsi="新宋体" w:cs="仿宋_GB2312"/>
                <w:b/>
                <w:color w:val="000000" w:themeColor="text1"/>
                <w:sz w:val="28"/>
                <w:szCs w:val="28"/>
              </w:rPr>
            </w:pPr>
            <w:r w:rsidRPr="001D5201">
              <w:rPr>
                <w:rFonts w:ascii="新宋体" w:eastAsia="文星仿宋" w:hAnsi="新宋体" w:cs="仿宋_GB2312" w:hint="eastAsia"/>
                <w:b/>
                <w:color w:val="000000" w:themeColor="text1"/>
                <w:sz w:val="28"/>
                <w:szCs w:val="28"/>
              </w:rPr>
              <w:t>5.</w:t>
            </w:r>
            <w:r w:rsidRPr="001D5201">
              <w:rPr>
                <w:rFonts w:ascii="新宋体" w:eastAsia="文星仿宋" w:hAnsi="新宋体" w:cs="仿宋_GB2312" w:hint="eastAsia"/>
                <w:b/>
                <w:color w:val="000000" w:themeColor="text1"/>
                <w:sz w:val="28"/>
                <w:szCs w:val="28"/>
              </w:rPr>
              <w:t>发展特殊艺术</w:t>
            </w:r>
            <w:r w:rsidR="00C25183" w:rsidRPr="001D5201">
              <w:rPr>
                <w:rFonts w:ascii="新宋体" w:eastAsia="文星仿宋" w:hAnsi="新宋体" w:cs="仿宋_GB2312" w:hint="eastAsia"/>
                <w:b/>
                <w:color w:val="000000" w:themeColor="text1"/>
                <w:sz w:val="28"/>
                <w:szCs w:val="28"/>
              </w:rPr>
              <w:t>，</w:t>
            </w:r>
            <w:r w:rsidRPr="001D5201">
              <w:rPr>
                <w:rFonts w:ascii="新宋体" w:eastAsia="文星仿宋" w:hAnsi="新宋体" w:cs="仿宋_GB2312" w:hint="eastAsia"/>
                <w:b/>
                <w:color w:val="000000" w:themeColor="text1"/>
                <w:sz w:val="28"/>
                <w:szCs w:val="28"/>
              </w:rPr>
              <w:t>打造精品节目。培养残疾人文艺人才和师资</w:t>
            </w:r>
            <w:r w:rsidR="00C25183" w:rsidRPr="001D5201">
              <w:rPr>
                <w:rFonts w:ascii="新宋体" w:eastAsia="文星仿宋" w:hAnsi="新宋体" w:cs="仿宋_GB2312" w:hint="eastAsia"/>
                <w:b/>
                <w:color w:val="000000" w:themeColor="text1"/>
                <w:sz w:val="28"/>
                <w:szCs w:val="28"/>
              </w:rPr>
              <w:t>，</w:t>
            </w:r>
            <w:r w:rsidRPr="001D5201">
              <w:rPr>
                <w:rFonts w:ascii="新宋体" w:eastAsia="文星仿宋" w:hAnsi="新宋体" w:cs="仿宋_GB2312" w:hint="eastAsia"/>
                <w:b/>
                <w:color w:val="000000" w:themeColor="text1"/>
                <w:sz w:val="28"/>
                <w:szCs w:val="28"/>
              </w:rPr>
              <w:t>打造精品残疾人节目</w:t>
            </w:r>
            <w:r w:rsidR="00C25183" w:rsidRPr="001D5201">
              <w:rPr>
                <w:rFonts w:ascii="新宋体" w:eastAsia="文星仿宋" w:hAnsi="新宋体" w:cs="仿宋_GB2312" w:hint="eastAsia"/>
                <w:b/>
                <w:color w:val="000000" w:themeColor="text1"/>
                <w:sz w:val="28"/>
                <w:szCs w:val="28"/>
              </w:rPr>
              <w:t>，</w:t>
            </w:r>
            <w:r w:rsidRPr="001D5201">
              <w:rPr>
                <w:rFonts w:ascii="新宋体" w:eastAsia="文星仿宋" w:hAnsi="新宋体" w:cs="仿宋_GB2312" w:hint="eastAsia"/>
                <w:b/>
                <w:color w:val="000000" w:themeColor="text1"/>
                <w:sz w:val="28"/>
                <w:szCs w:val="28"/>
              </w:rPr>
              <w:t>推荐参加</w:t>
            </w:r>
            <w:r w:rsidR="00C53788" w:rsidRPr="001D5201">
              <w:rPr>
                <w:rFonts w:ascii="新宋体" w:eastAsia="文星仿宋" w:hAnsi="新宋体" w:cs="仿宋_GB2312" w:hint="eastAsia"/>
                <w:b/>
                <w:color w:val="000000" w:themeColor="text1"/>
                <w:sz w:val="28"/>
                <w:szCs w:val="28"/>
              </w:rPr>
              <w:t>省市</w:t>
            </w:r>
            <w:r w:rsidRPr="001D5201">
              <w:rPr>
                <w:rFonts w:ascii="新宋体" w:eastAsia="文星仿宋" w:hAnsi="新宋体" w:cs="仿宋_GB2312" w:hint="eastAsia"/>
                <w:b/>
                <w:color w:val="000000" w:themeColor="text1"/>
                <w:sz w:val="28"/>
                <w:szCs w:val="28"/>
              </w:rPr>
              <w:t>等残疾人艺术汇演</w:t>
            </w:r>
            <w:r w:rsidR="00C25183" w:rsidRPr="001D5201">
              <w:rPr>
                <w:rFonts w:ascii="新宋体" w:eastAsia="文星仿宋" w:hAnsi="新宋体" w:cs="仿宋_GB2312" w:hint="eastAsia"/>
                <w:b/>
                <w:color w:val="000000" w:themeColor="text1"/>
                <w:sz w:val="28"/>
                <w:szCs w:val="28"/>
              </w:rPr>
              <w:t>，</w:t>
            </w:r>
            <w:r w:rsidRPr="001D5201">
              <w:rPr>
                <w:rFonts w:ascii="新宋体" w:eastAsia="文星仿宋" w:hAnsi="新宋体" w:cs="仿宋_GB2312" w:hint="eastAsia"/>
                <w:b/>
                <w:color w:val="000000" w:themeColor="text1"/>
                <w:sz w:val="28"/>
                <w:szCs w:val="28"/>
              </w:rPr>
              <w:t>展现我区残疾人文化艺术风采。</w:t>
            </w:r>
          </w:p>
        </w:tc>
      </w:tr>
    </w:tbl>
    <w:p w:rsidR="00DD3D3A" w:rsidRPr="001D5201" w:rsidRDefault="00C04A7B" w:rsidP="00A93312">
      <w:pPr>
        <w:pStyle w:val="a3"/>
        <w:overflowPunct w:val="0"/>
        <w:autoSpaceDE/>
        <w:autoSpaceDN/>
        <w:spacing w:afterLines="50" w:line="616" w:lineRule="exact"/>
        <w:ind w:left="0" w:firstLineChars="200" w:firstLine="641"/>
        <w:jc w:val="both"/>
        <w:rPr>
          <w:rFonts w:ascii="新宋体" w:eastAsia="文星楷体" w:hAnsi="新宋体" w:cs="仿宋_GB2312"/>
          <w:b/>
          <w:color w:val="000000" w:themeColor="text1"/>
        </w:rPr>
      </w:pPr>
      <w:r w:rsidRPr="001D5201">
        <w:rPr>
          <w:rFonts w:ascii="新宋体" w:eastAsia="文星仿宋" w:hAnsi="新宋体" w:cs="仿宋_GB2312" w:hint="eastAsia"/>
          <w:b/>
          <w:color w:val="000000" w:themeColor="text1"/>
        </w:rPr>
        <w:t>5.</w:t>
      </w:r>
      <w:r w:rsidRPr="001D5201">
        <w:rPr>
          <w:rFonts w:ascii="新宋体" w:eastAsia="文星仿宋" w:hAnsi="新宋体" w:cs="仿宋_GB2312" w:hint="eastAsia"/>
          <w:b/>
          <w:color w:val="000000" w:themeColor="text1"/>
        </w:rPr>
        <w:t>推动残疾人体育全面发展。残疾人竞技和康复健身体育同步发展</w:t>
      </w:r>
      <w:r w:rsidR="00C25183" w:rsidRPr="001D5201">
        <w:rPr>
          <w:rFonts w:ascii="新宋体" w:eastAsia="文星仿宋" w:hAnsi="新宋体" w:cs="仿宋_GB2312" w:hint="eastAsia"/>
          <w:b/>
          <w:color w:val="000000" w:themeColor="text1"/>
        </w:rPr>
        <w:t>，</w:t>
      </w:r>
      <w:r w:rsidRPr="001D5201">
        <w:rPr>
          <w:rFonts w:ascii="新宋体" w:eastAsia="文星仿宋" w:hAnsi="新宋体" w:cs="仿宋_GB2312" w:hint="eastAsia"/>
          <w:b/>
          <w:color w:val="000000" w:themeColor="text1"/>
        </w:rPr>
        <w:t>完善体育设施和工作队伍</w:t>
      </w:r>
      <w:r w:rsidR="00C25183" w:rsidRPr="001D5201">
        <w:rPr>
          <w:rFonts w:ascii="新宋体" w:eastAsia="文星仿宋" w:hAnsi="新宋体" w:cs="仿宋_GB2312" w:hint="eastAsia"/>
          <w:b/>
          <w:color w:val="000000" w:themeColor="text1"/>
        </w:rPr>
        <w:t>，</w:t>
      </w:r>
      <w:r w:rsidRPr="001D5201">
        <w:rPr>
          <w:rFonts w:ascii="新宋体" w:eastAsia="文星仿宋" w:hAnsi="新宋体" w:cs="仿宋_GB2312" w:hint="eastAsia"/>
          <w:b/>
          <w:color w:val="000000" w:themeColor="text1"/>
        </w:rPr>
        <w:t>加快教练员队伍建设</w:t>
      </w:r>
      <w:r w:rsidR="00C25183" w:rsidRPr="001D5201">
        <w:rPr>
          <w:rFonts w:ascii="新宋体" w:eastAsia="文星仿宋" w:hAnsi="新宋体" w:cs="仿宋_GB2312" w:hint="eastAsia"/>
          <w:b/>
          <w:color w:val="000000" w:themeColor="text1"/>
        </w:rPr>
        <w:t>，</w:t>
      </w:r>
      <w:r w:rsidRPr="001D5201">
        <w:rPr>
          <w:rFonts w:ascii="新宋体" w:eastAsia="文星仿宋" w:hAnsi="新宋体" w:cs="仿宋_GB2312" w:hint="eastAsia"/>
          <w:b/>
          <w:color w:val="000000" w:themeColor="text1"/>
        </w:rPr>
        <w:t>加强运动员训练指导，适应残疾人参与体育运动的需求。加快残疾人竞技体育发展。提高残疾人体育管理和专业水平。健全优秀残疾人运动员、教练员队伍的选拔培养和保障体系，落实市残疾人体育比赛奖励办法。加强残疾人竞技体育人才培养</w:t>
      </w:r>
      <w:r w:rsidR="00C25183" w:rsidRPr="001D5201">
        <w:rPr>
          <w:rFonts w:ascii="新宋体" w:eastAsia="文星仿宋" w:hAnsi="新宋体" w:cs="仿宋_GB2312" w:hint="eastAsia"/>
          <w:b/>
          <w:color w:val="000000" w:themeColor="text1"/>
        </w:rPr>
        <w:t>，</w:t>
      </w:r>
      <w:r w:rsidRPr="001D5201">
        <w:rPr>
          <w:rFonts w:ascii="新宋体" w:eastAsia="文星仿宋" w:hAnsi="新宋体" w:cs="仿宋_GB2312" w:hint="eastAsia"/>
          <w:b/>
          <w:color w:val="000000" w:themeColor="text1"/>
        </w:rPr>
        <w:t>积极组织参加省、市残疾人运动会等赛事</w:t>
      </w:r>
      <w:r w:rsidR="00C25183" w:rsidRPr="001D5201">
        <w:rPr>
          <w:rFonts w:ascii="新宋体" w:eastAsia="文星仿宋" w:hAnsi="新宋体" w:cs="仿宋_GB2312" w:hint="eastAsia"/>
          <w:b/>
          <w:color w:val="000000" w:themeColor="text1"/>
        </w:rPr>
        <w:t>，</w:t>
      </w:r>
      <w:r w:rsidRPr="001D5201">
        <w:rPr>
          <w:rFonts w:ascii="新宋体" w:eastAsia="文星仿宋" w:hAnsi="新宋体" w:cs="仿宋_GB2312" w:hint="eastAsia"/>
          <w:b/>
          <w:color w:val="000000" w:themeColor="text1"/>
        </w:rPr>
        <w:t>不断向省、市输送优秀残疾人体育后备人才。大力推动残疾人公共体育发展，实施残疾人康复健身体育行动，将残疾人康复健身体育纳入全民健身实施计划</w:t>
      </w:r>
      <w:r w:rsidR="00C25183" w:rsidRPr="001D5201">
        <w:rPr>
          <w:rFonts w:ascii="新宋体" w:eastAsia="文星仿宋" w:hAnsi="新宋体" w:cs="仿宋_GB2312" w:hint="eastAsia"/>
          <w:b/>
          <w:color w:val="000000" w:themeColor="text1"/>
        </w:rPr>
        <w:t>，</w:t>
      </w:r>
      <w:r w:rsidRPr="001D5201">
        <w:rPr>
          <w:rFonts w:ascii="新宋体" w:eastAsia="文星仿宋" w:hAnsi="新宋体" w:cs="仿宋_GB2312" w:hint="eastAsia"/>
          <w:b/>
          <w:color w:val="000000" w:themeColor="text1"/>
        </w:rPr>
        <w:t>公共体育设施对残疾人免费或优惠开放，组织</w:t>
      </w:r>
      <w:r w:rsidRPr="001D5201">
        <w:rPr>
          <w:rFonts w:ascii="新宋体" w:eastAsia="文星仿宋" w:hAnsi="新宋体" w:cs="仿宋_GB2312" w:hint="eastAsia"/>
          <w:b/>
          <w:color w:val="000000" w:themeColor="text1"/>
        </w:rPr>
        <w:lastRenderedPageBreak/>
        <w:t>残疾人参加各级各类全民健身活动</w:t>
      </w:r>
      <w:r w:rsidR="00C25183" w:rsidRPr="001D5201">
        <w:rPr>
          <w:rFonts w:ascii="新宋体" w:eastAsia="文星仿宋" w:hAnsi="新宋体" w:cs="仿宋_GB2312" w:hint="eastAsia"/>
          <w:b/>
          <w:color w:val="000000" w:themeColor="text1"/>
        </w:rPr>
        <w:t>，</w:t>
      </w:r>
      <w:r w:rsidRPr="001D5201">
        <w:rPr>
          <w:rFonts w:ascii="新宋体" w:eastAsia="文星仿宋" w:hAnsi="新宋体" w:cs="仿宋_GB2312" w:hint="eastAsia"/>
          <w:b/>
          <w:color w:val="000000" w:themeColor="text1"/>
        </w:rPr>
        <w:t>大力培育残疾人体育健身示范点</w:t>
      </w:r>
      <w:r w:rsidR="00C25183" w:rsidRPr="001D5201">
        <w:rPr>
          <w:rFonts w:ascii="新宋体" w:eastAsia="文星仿宋" w:hAnsi="新宋体" w:cs="仿宋_GB2312" w:hint="eastAsia"/>
          <w:b/>
          <w:color w:val="000000" w:themeColor="text1"/>
        </w:rPr>
        <w:t>，</w:t>
      </w:r>
      <w:r w:rsidRPr="001D5201">
        <w:rPr>
          <w:rFonts w:ascii="新宋体" w:eastAsia="文星仿宋" w:hAnsi="新宋体" w:cs="仿宋_GB2312" w:hint="eastAsia"/>
          <w:b/>
          <w:color w:val="000000" w:themeColor="text1"/>
        </w:rPr>
        <w:t>推动残疾人康复健身体育身边化服务。</w:t>
      </w:r>
      <w:r w:rsidR="00C25183" w:rsidRPr="001D5201">
        <w:rPr>
          <w:rFonts w:ascii="新宋体" w:eastAsia="文星楷体" w:hAnsi="新宋体" w:cs="仿宋_GB2312" w:hint="eastAsia"/>
          <w:b/>
          <w:color w:val="000000" w:themeColor="text1"/>
        </w:rPr>
        <w:t>（</w:t>
      </w:r>
      <w:r w:rsidRPr="001D5201">
        <w:rPr>
          <w:rFonts w:ascii="新宋体" w:eastAsia="文星楷体" w:hAnsi="新宋体" w:cs="仿宋_GB2312" w:hint="eastAsia"/>
          <w:b/>
          <w:color w:val="000000" w:themeColor="text1"/>
        </w:rPr>
        <w:t>牵头部门</w:t>
      </w:r>
      <w:r w:rsidR="00C25183" w:rsidRPr="001D5201">
        <w:rPr>
          <w:rFonts w:ascii="新宋体" w:eastAsia="文星楷体" w:hAnsi="新宋体" w:cs="仿宋_GB2312" w:hint="eastAsia"/>
          <w:b/>
          <w:color w:val="000000" w:themeColor="text1"/>
        </w:rPr>
        <w:t>：</w:t>
      </w:r>
      <w:r w:rsidRPr="001D5201">
        <w:rPr>
          <w:rFonts w:ascii="新宋体" w:eastAsia="文星楷体" w:hAnsi="新宋体" w:cs="仿宋_GB2312" w:hint="eastAsia"/>
          <w:b/>
          <w:color w:val="000000" w:themeColor="text1"/>
        </w:rPr>
        <w:t>区</w:t>
      </w:r>
      <w:r w:rsidR="00F34337" w:rsidRPr="001D5201">
        <w:rPr>
          <w:rFonts w:ascii="新宋体" w:eastAsia="文星楷体" w:hAnsi="新宋体" w:cs="仿宋_GB2312" w:hint="eastAsia"/>
          <w:b/>
          <w:color w:val="000000" w:themeColor="text1"/>
        </w:rPr>
        <w:t>教育</w:t>
      </w:r>
      <w:r w:rsidR="0045769C" w:rsidRPr="001D5201">
        <w:rPr>
          <w:rFonts w:ascii="新宋体" w:eastAsia="文星楷体" w:hAnsi="新宋体" w:cs="仿宋_GB2312" w:hint="eastAsia"/>
          <w:b/>
          <w:color w:val="000000" w:themeColor="text1"/>
        </w:rPr>
        <w:t>和体育</w:t>
      </w:r>
      <w:r w:rsidRPr="001D5201">
        <w:rPr>
          <w:rFonts w:ascii="新宋体" w:eastAsia="文星楷体" w:hAnsi="新宋体" w:cs="仿宋_GB2312" w:hint="eastAsia"/>
          <w:b/>
          <w:color w:val="000000" w:themeColor="text1"/>
        </w:rPr>
        <w:t>局、区残联</w:t>
      </w:r>
      <w:r w:rsidR="00C25183" w:rsidRPr="001D5201">
        <w:rPr>
          <w:rFonts w:ascii="新宋体" w:eastAsia="文星楷体" w:hAnsi="新宋体" w:cs="仿宋_GB2312" w:hint="eastAsia"/>
          <w:b/>
          <w:color w:val="000000" w:themeColor="text1"/>
        </w:rPr>
        <w:t>，</w:t>
      </w:r>
      <w:r w:rsidRPr="001D5201">
        <w:rPr>
          <w:rFonts w:ascii="新宋体" w:eastAsia="文星楷体" w:hAnsi="新宋体" w:cs="仿宋_GB2312" w:hint="eastAsia"/>
          <w:b/>
          <w:color w:val="000000" w:themeColor="text1"/>
        </w:rPr>
        <w:t>参与部门</w:t>
      </w:r>
      <w:r w:rsidR="00C25183" w:rsidRPr="001D5201">
        <w:rPr>
          <w:rFonts w:ascii="新宋体" w:eastAsia="文星楷体" w:hAnsi="新宋体" w:cs="仿宋_GB2312" w:hint="eastAsia"/>
          <w:b/>
          <w:color w:val="000000" w:themeColor="text1"/>
        </w:rPr>
        <w:t>：</w:t>
      </w:r>
      <w:r w:rsidRPr="001D5201">
        <w:rPr>
          <w:rFonts w:ascii="新宋体" w:eastAsia="文星楷体" w:hAnsi="新宋体" w:cs="仿宋_GB2312" w:hint="eastAsia"/>
          <w:b/>
          <w:color w:val="000000" w:themeColor="text1"/>
        </w:rPr>
        <w:t>区发展改革</w:t>
      </w:r>
      <w:r w:rsidR="0045769C" w:rsidRPr="001D5201">
        <w:rPr>
          <w:rFonts w:ascii="新宋体" w:eastAsia="文星楷体" w:hAnsi="新宋体" w:cs="仿宋_GB2312" w:hint="eastAsia"/>
          <w:b/>
          <w:color w:val="000000" w:themeColor="text1"/>
        </w:rPr>
        <w:t>局</w:t>
      </w:r>
      <w:r w:rsidRPr="001D5201">
        <w:rPr>
          <w:rFonts w:ascii="新宋体" w:eastAsia="文星楷体" w:hAnsi="新宋体" w:cs="仿宋_GB2312" w:hint="eastAsia"/>
          <w:b/>
          <w:color w:val="000000" w:themeColor="text1"/>
        </w:rPr>
        <w:t>、区卫生健康</w:t>
      </w:r>
      <w:r w:rsidR="0045769C" w:rsidRPr="001D5201">
        <w:rPr>
          <w:rFonts w:ascii="新宋体" w:eastAsia="文星楷体" w:hAnsi="新宋体" w:cs="仿宋_GB2312" w:hint="eastAsia"/>
          <w:b/>
          <w:color w:val="000000" w:themeColor="text1"/>
        </w:rPr>
        <w:t>局</w:t>
      </w:r>
      <w:r w:rsidR="00C25183" w:rsidRPr="001D5201">
        <w:rPr>
          <w:rFonts w:ascii="新宋体" w:eastAsia="文星楷体" w:hAnsi="新宋体" w:cs="仿宋_GB2312" w:hint="eastAsia"/>
          <w:b/>
          <w:color w:val="000000" w:themeColor="text1"/>
        </w:rPr>
        <w:t>）</w:t>
      </w:r>
    </w:p>
    <w:tbl>
      <w:tblPr>
        <w:tblStyle w:val="a6"/>
        <w:tblW w:w="8845" w:type="dxa"/>
        <w:jc w:val="center"/>
        <w:tblBorders>
          <w:top w:val="single" w:sz="12" w:space="0" w:color="auto"/>
          <w:left w:val="single" w:sz="12" w:space="0" w:color="auto"/>
          <w:bottom w:val="single" w:sz="12" w:space="0" w:color="auto"/>
          <w:right w:val="single" w:sz="12" w:space="0" w:color="auto"/>
        </w:tblBorders>
        <w:tblLook w:val="04A0"/>
      </w:tblPr>
      <w:tblGrid>
        <w:gridCol w:w="8845"/>
      </w:tblGrid>
      <w:tr w:rsidR="00DD3D3A" w:rsidRPr="001D5201" w:rsidTr="001D5201">
        <w:trPr>
          <w:trHeight w:val="509"/>
          <w:jc w:val="center"/>
        </w:trPr>
        <w:tc>
          <w:tcPr>
            <w:tcW w:w="8522" w:type="dxa"/>
            <w:vAlign w:val="center"/>
          </w:tcPr>
          <w:p w:rsidR="00DD3D3A" w:rsidRPr="001D5201" w:rsidRDefault="00C04A7B" w:rsidP="00EB6D0B">
            <w:pPr>
              <w:overflowPunct w:val="0"/>
              <w:autoSpaceDE/>
              <w:autoSpaceDN/>
              <w:spacing w:line="400" w:lineRule="exact"/>
              <w:jc w:val="center"/>
              <w:rPr>
                <w:rFonts w:ascii="新宋体" w:eastAsia="黑体" w:hAnsi="新宋体"/>
                <w:b/>
                <w:color w:val="000000" w:themeColor="text1"/>
                <w:sz w:val="28"/>
                <w:szCs w:val="28"/>
                <w:lang w:val="en-US"/>
              </w:rPr>
            </w:pPr>
            <w:r w:rsidRPr="001D5201">
              <w:rPr>
                <w:rFonts w:ascii="新宋体" w:eastAsia="黑体" w:hAnsi="新宋体" w:cs="方正楷体_GBK" w:hint="eastAsia"/>
                <w:b/>
                <w:color w:val="000000" w:themeColor="text1"/>
                <w:sz w:val="28"/>
                <w:szCs w:val="28"/>
                <w:lang w:val="en-US"/>
              </w:rPr>
              <w:t>专栏</w:t>
            </w:r>
            <w:r w:rsidRPr="001D5201">
              <w:rPr>
                <w:rFonts w:ascii="新宋体" w:eastAsia="黑体" w:hAnsi="新宋体" w:cs="方正楷体_GBK" w:hint="eastAsia"/>
                <w:b/>
                <w:color w:val="000000" w:themeColor="text1"/>
                <w:sz w:val="28"/>
                <w:szCs w:val="28"/>
                <w:lang w:val="en-US"/>
              </w:rPr>
              <w:t xml:space="preserve">9   </w:t>
            </w:r>
            <w:r w:rsidRPr="001D5201">
              <w:rPr>
                <w:rFonts w:ascii="新宋体" w:eastAsia="黑体" w:hAnsi="新宋体" w:cs="方正楷体_GBK" w:hint="eastAsia"/>
                <w:b/>
                <w:color w:val="000000" w:themeColor="text1"/>
                <w:sz w:val="28"/>
                <w:szCs w:val="28"/>
                <w:lang w:val="en-US"/>
              </w:rPr>
              <w:t>残疾人体育</w:t>
            </w:r>
          </w:p>
        </w:tc>
      </w:tr>
      <w:tr w:rsidR="00DD3D3A" w:rsidRPr="001D5201" w:rsidTr="001D5201">
        <w:trPr>
          <w:trHeight w:val="4534"/>
          <w:jc w:val="center"/>
        </w:trPr>
        <w:tc>
          <w:tcPr>
            <w:tcW w:w="8522" w:type="dxa"/>
          </w:tcPr>
          <w:p w:rsidR="00DD3D3A" w:rsidRPr="001D5201" w:rsidRDefault="001D5201" w:rsidP="001D5201">
            <w:pPr>
              <w:overflowPunct w:val="0"/>
              <w:autoSpaceDE/>
              <w:autoSpaceDN/>
              <w:spacing w:line="440" w:lineRule="exact"/>
              <w:ind w:firstLineChars="200" w:firstLine="561"/>
              <w:rPr>
                <w:rFonts w:ascii="新宋体" w:eastAsia="文星仿宋" w:hAnsi="新宋体" w:cs="方正仿宋_GBK"/>
                <w:b/>
                <w:color w:val="000000" w:themeColor="text1"/>
                <w:sz w:val="28"/>
                <w:szCs w:val="28"/>
                <w:lang w:val="en-US"/>
              </w:rPr>
            </w:pPr>
            <w:r w:rsidRPr="001D5201">
              <w:rPr>
                <w:rFonts w:ascii="新宋体" w:eastAsia="文星仿宋" w:hAnsi="新宋体" w:cs="方正仿宋_GBK" w:hint="eastAsia"/>
                <w:b/>
                <w:color w:val="000000" w:themeColor="text1"/>
                <w:sz w:val="28"/>
                <w:szCs w:val="28"/>
                <w:lang w:val="en-US"/>
              </w:rPr>
              <w:t>1</w:t>
            </w:r>
            <w:r w:rsidR="00C04A7B" w:rsidRPr="001D5201">
              <w:rPr>
                <w:rFonts w:ascii="新宋体" w:eastAsia="文星仿宋" w:hAnsi="新宋体" w:cs="方正仿宋_GBK" w:hint="eastAsia"/>
                <w:b/>
                <w:color w:val="000000" w:themeColor="text1"/>
                <w:sz w:val="28"/>
                <w:szCs w:val="28"/>
                <w:lang w:val="en-US"/>
              </w:rPr>
              <w:t>.</w:t>
            </w:r>
            <w:r w:rsidR="00C04A7B" w:rsidRPr="001D5201">
              <w:rPr>
                <w:rFonts w:ascii="新宋体" w:eastAsia="文星仿宋" w:hAnsi="新宋体" w:cs="方正仿宋_GBK" w:hint="eastAsia"/>
                <w:b/>
                <w:color w:val="000000" w:themeColor="text1"/>
                <w:sz w:val="28"/>
                <w:szCs w:val="28"/>
                <w:lang w:val="en-US"/>
              </w:rPr>
              <w:t>加强我区残健融合体育训练设施建设，优化残疾人体育工作队伍，加强运动员专业化训练。</w:t>
            </w:r>
          </w:p>
          <w:p w:rsidR="00DD3D3A" w:rsidRPr="001D5201" w:rsidRDefault="00C04A7B" w:rsidP="001D5201">
            <w:pPr>
              <w:overflowPunct w:val="0"/>
              <w:autoSpaceDE/>
              <w:autoSpaceDN/>
              <w:spacing w:line="440" w:lineRule="exact"/>
              <w:ind w:firstLineChars="200" w:firstLine="561"/>
              <w:rPr>
                <w:rFonts w:ascii="新宋体" w:eastAsia="文星仿宋" w:hAnsi="新宋体" w:cs="方正仿宋_GBK"/>
                <w:b/>
                <w:color w:val="000000" w:themeColor="text1"/>
                <w:sz w:val="28"/>
                <w:szCs w:val="28"/>
                <w:lang w:val="en-US"/>
              </w:rPr>
            </w:pPr>
            <w:r w:rsidRPr="001D5201">
              <w:rPr>
                <w:rFonts w:ascii="新宋体" w:eastAsia="文星仿宋" w:hAnsi="新宋体" w:cs="方正仿宋_GBK" w:hint="eastAsia"/>
                <w:b/>
                <w:color w:val="000000" w:themeColor="text1"/>
                <w:sz w:val="28"/>
                <w:szCs w:val="28"/>
                <w:lang w:val="en-US"/>
              </w:rPr>
              <w:t>2.</w:t>
            </w:r>
            <w:r w:rsidRPr="001D5201">
              <w:rPr>
                <w:rFonts w:ascii="新宋体" w:eastAsia="文星仿宋" w:hAnsi="新宋体" w:cs="方正仿宋_GBK" w:hint="eastAsia"/>
                <w:b/>
                <w:color w:val="000000" w:themeColor="text1"/>
                <w:sz w:val="28"/>
                <w:szCs w:val="28"/>
                <w:lang w:val="en-US"/>
              </w:rPr>
              <w:t>落实</w:t>
            </w:r>
            <w:r w:rsidR="00F34337" w:rsidRPr="001D5201">
              <w:rPr>
                <w:rFonts w:ascii="新宋体" w:eastAsia="文星仿宋" w:hAnsi="新宋体" w:cs="方正仿宋_GBK" w:hint="eastAsia"/>
                <w:b/>
                <w:color w:val="000000" w:themeColor="text1"/>
                <w:sz w:val="28"/>
                <w:szCs w:val="28"/>
                <w:lang w:val="en-US"/>
              </w:rPr>
              <w:t>市</w:t>
            </w:r>
            <w:r w:rsidRPr="001D5201">
              <w:rPr>
                <w:rFonts w:ascii="新宋体" w:eastAsia="文星仿宋" w:hAnsi="新宋体" w:cs="方正仿宋_GBK" w:hint="eastAsia"/>
                <w:b/>
                <w:color w:val="000000" w:themeColor="text1"/>
                <w:sz w:val="28"/>
                <w:szCs w:val="28"/>
                <w:lang w:val="en-US"/>
              </w:rPr>
              <w:t>残疾人体育比赛奖励办法。</w:t>
            </w:r>
          </w:p>
          <w:p w:rsidR="00DD3D3A" w:rsidRPr="001D5201" w:rsidRDefault="001D5201" w:rsidP="001D5201">
            <w:pPr>
              <w:overflowPunct w:val="0"/>
              <w:autoSpaceDE/>
              <w:autoSpaceDN/>
              <w:spacing w:line="440" w:lineRule="exact"/>
              <w:ind w:firstLineChars="200" w:firstLine="561"/>
              <w:rPr>
                <w:rFonts w:ascii="新宋体" w:eastAsia="文星仿宋" w:hAnsi="新宋体" w:cs="方正仿宋_GBK"/>
                <w:b/>
                <w:color w:val="000000" w:themeColor="text1"/>
                <w:sz w:val="28"/>
                <w:szCs w:val="28"/>
                <w:lang w:val="en-US"/>
              </w:rPr>
            </w:pPr>
            <w:r w:rsidRPr="001D5201">
              <w:rPr>
                <w:rFonts w:ascii="新宋体" w:eastAsia="文星仿宋" w:hAnsi="新宋体" w:cs="方正仿宋_GBK" w:hint="eastAsia"/>
                <w:b/>
                <w:color w:val="000000" w:themeColor="text1"/>
                <w:sz w:val="28"/>
                <w:szCs w:val="28"/>
                <w:lang w:val="en-US"/>
              </w:rPr>
              <w:t>3</w:t>
            </w:r>
            <w:r w:rsidR="00C04A7B" w:rsidRPr="001D5201">
              <w:rPr>
                <w:rFonts w:ascii="新宋体" w:eastAsia="文星仿宋" w:hAnsi="新宋体" w:cs="方正仿宋_GBK" w:hint="eastAsia"/>
                <w:b/>
                <w:color w:val="000000" w:themeColor="text1"/>
                <w:sz w:val="28"/>
                <w:szCs w:val="28"/>
                <w:lang w:val="en-US"/>
              </w:rPr>
              <w:t>.</w:t>
            </w:r>
            <w:r w:rsidR="00C04A7B" w:rsidRPr="001D5201">
              <w:rPr>
                <w:rFonts w:ascii="新宋体" w:eastAsia="文星仿宋" w:hAnsi="新宋体" w:cs="方正仿宋_GBK" w:hint="eastAsia"/>
                <w:b/>
                <w:color w:val="000000" w:themeColor="text1"/>
                <w:sz w:val="28"/>
                <w:szCs w:val="28"/>
                <w:lang w:val="en-US"/>
              </w:rPr>
              <w:t>加强残疾人竞技体育人才培养。积极组织参加省、市残疾人运动会等赛事，不断向省、市输送优秀残疾人体育后备人才。</w:t>
            </w:r>
          </w:p>
          <w:p w:rsidR="00DD3D3A" w:rsidRPr="001D5201" w:rsidRDefault="001D5201" w:rsidP="001D5201">
            <w:pPr>
              <w:overflowPunct w:val="0"/>
              <w:autoSpaceDE/>
              <w:autoSpaceDN/>
              <w:spacing w:line="440" w:lineRule="exact"/>
              <w:ind w:firstLineChars="200" w:firstLine="561"/>
              <w:rPr>
                <w:rFonts w:ascii="新宋体" w:eastAsia="文星仿宋" w:hAnsi="新宋体" w:cs="方正仿宋_GBK"/>
                <w:b/>
                <w:color w:val="000000" w:themeColor="text1"/>
                <w:sz w:val="28"/>
                <w:szCs w:val="28"/>
                <w:lang w:val="en-US"/>
              </w:rPr>
            </w:pPr>
            <w:r w:rsidRPr="001D5201">
              <w:rPr>
                <w:rFonts w:ascii="新宋体" w:eastAsia="文星仿宋" w:hAnsi="新宋体" w:cs="方正仿宋_GBK" w:hint="eastAsia"/>
                <w:b/>
                <w:color w:val="000000" w:themeColor="text1"/>
                <w:sz w:val="28"/>
                <w:szCs w:val="28"/>
                <w:lang w:val="en-US"/>
              </w:rPr>
              <w:t>4</w:t>
            </w:r>
            <w:r w:rsidR="00C04A7B" w:rsidRPr="001D5201">
              <w:rPr>
                <w:rFonts w:ascii="新宋体" w:eastAsia="文星仿宋" w:hAnsi="新宋体" w:cs="方正仿宋_GBK" w:hint="eastAsia"/>
                <w:b/>
                <w:color w:val="000000" w:themeColor="text1"/>
                <w:sz w:val="28"/>
                <w:szCs w:val="28"/>
                <w:lang w:val="en-US"/>
              </w:rPr>
              <w:t>.</w:t>
            </w:r>
            <w:r w:rsidR="00C04A7B" w:rsidRPr="001D5201">
              <w:rPr>
                <w:rFonts w:ascii="新宋体" w:eastAsia="文星仿宋" w:hAnsi="新宋体" w:cs="方正仿宋_GBK" w:hint="eastAsia"/>
                <w:b/>
                <w:color w:val="000000" w:themeColor="text1"/>
                <w:sz w:val="28"/>
                <w:szCs w:val="28"/>
                <w:lang w:val="en-US"/>
              </w:rPr>
              <w:t>残疾人康复健身体育行动。推广适合残疾人的康复健身体育项目、方法和器材，培育残疾人体育健身示范点，培养残疾人社会体育指导员，推动残疾人康复健身体育进社区、进家庭。</w:t>
            </w:r>
          </w:p>
          <w:p w:rsidR="00DD3D3A" w:rsidRPr="001D5201" w:rsidRDefault="001D5201" w:rsidP="001D5201">
            <w:pPr>
              <w:overflowPunct w:val="0"/>
              <w:autoSpaceDE/>
              <w:autoSpaceDN/>
              <w:spacing w:line="440" w:lineRule="exact"/>
              <w:ind w:firstLineChars="200" w:firstLine="561"/>
              <w:rPr>
                <w:rFonts w:ascii="新宋体" w:eastAsia="文星仿宋" w:hAnsi="新宋体"/>
                <w:b/>
                <w:color w:val="000000" w:themeColor="text1"/>
                <w:sz w:val="28"/>
                <w:szCs w:val="28"/>
                <w:lang w:val="en-US"/>
              </w:rPr>
            </w:pPr>
            <w:r w:rsidRPr="001D5201">
              <w:rPr>
                <w:rFonts w:ascii="新宋体" w:eastAsia="文星仿宋" w:hAnsi="新宋体" w:cs="方正仿宋_GBK" w:hint="eastAsia"/>
                <w:b/>
                <w:color w:val="000000" w:themeColor="text1"/>
                <w:sz w:val="28"/>
                <w:szCs w:val="28"/>
                <w:lang w:val="en-US"/>
              </w:rPr>
              <w:t>5</w:t>
            </w:r>
            <w:r w:rsidR="00C04A7B" w:rsidRPr="001D5201">
              <w:rPr>
                <w:rFonts w:ascii="新宋体" w:eastAsia="文星仿宋" w:hAnsi="新宋体" w:cs="方正仿宋_GBK" w:hint="eastAsia"/>
                <w:b/>
                <w:color w:val="000000" w:themeColor="text1"/>
                <w:sz w:val="28"/>
                <w:szCs w:val="28"/>
                <w:lang w:val="en-US"/>
              </w:rPr>
              <w:t>.</w:t>
            </w:r>
            <w:r w:rsidR="00C04A7B" w:rsidRPr="001D5201">
              <w:rPr>
                <w:rFonts w:ascii="新宋体" w:eastAsia="文星仿宋" w:hAnsi="新宋体" w:cs="方正仿宋_GBK" w:hint="eastAsia"/>
                <w:b/>
                <w:color w:val="000000" w:themeColor="text1"/>
                <w:sz w:val="28"/>
                <w:szCs w:val="28"/>
                <w:lang w:val="en-US"/>
              </w:rPr>
              <w:t>组织举办“残疾人健身周”“全国特奥日”“牵着蜗牛去散步”等群众性的残健融合体育活动。</w:t>
            </w:r>
          </w:p>
        </w:tc>
      </w:tr>
    </w:tbl>
    <w:p w:rsidR="00DD3D3A" w:rsidRPr="001D5201" w:rsidRDefault="00C04A7B" w:rsidP="001D5201">
      <w:pPr>
        <w:pStyle w:val="a3"/>
        <w:overflowPunct w:val="0"/>
        <w:autoSpaceDE/>
        <w:autoSpaceDN/>
        <w:spacing w:line="600" w:lineRule="exact"/>
        <w:ind w:left="0" w:firstLineChars="200" w:firstLine="641"/>
        <w:jc w:val="both"/>
        <w:rPr>
          <w:rFonts w:ascii="新宋体" w:eastAsia="文星楷体" w:hAnsi="新宋体" w:cs="仿宋_GB2312"/>
          <w:b/>
          <w:color w:val="000000" w:themeColor="text1"/>
        </w:rPr>
      </w:pPr>
      <w:r w:rsidRPr="001D5201">
        <w:rPr>
          <w:rFonts w:ascii="新宋体" w:eastAsia="文星楷体" w:hAnsi="新宋体" w:cs="仿宋_GB2312" w:hint="eastAsia"/>
          <w:b/>
          <w:color w:val="000000" w:themeColor="text1"/>
        </w:rPr>
        <w:t>（五）全面推进无障碍环境建设，让残疾人平等参与社会生活。</w:t>
      </w:r>
    </w:p>
    <w:p w:rsidR="00DD3D3A" w:rsidRPr="001D5201" w:rsidRDefault="00913119" w:rsidP="001D5201">
      <w:pPr>
        <w:pStyle w:val="a3"/>
        <w:overflowPunct w:val="0"/>
        <w:autoSpaceDE/>
        <w:autoSpaceDN/>
        <w:spacing w:line="580" w:lineRule="exact"/>
        <w:ind w:left="0" w:firstLineChars="200" w:firstLine="641"/>
        <w:jc w:val="both"/>
        <w:rPr>
          <w:rFonts w:ascii="新宋体" w:eastAsia="文星楷体" w:hAnsi="新宋体" w:cs="仿宋_GB2312"/>
          <w:b/>
          <w:color w:val="000000" w:themeColor="text1"/>
        </w:rPr>
      </w:pPr>
      <w:r w:rsidRPr="001D5201">
        <w:rPr>
          <w:rFonts w:ascii="新宋体" w:eastAsia="文星仿宋" w:hAnsi="新宋体" w:cs="仿宋_GB2312" w:hint="eastAsia"/>
          <w:b/>
          <w:color w:val="000000" w:themeColor="text1"/>
        </w:rPr>
        <w:t>1.</w:t>
      </w:r>
      <w:r w:rsidR="00C04A7B" w:rsidRPr="001D5201">
        <w:rPr>
          <w:rFonts w:ascii="新宋体" w:eastAsia="文星仿宋" w:hAnsi="新宋体" w:cs="仿宋_GB2312" w:hint="eastAsia"/>
          <w:b/>
          <w:color w:val="000000" w:themeColor="text1"/>
        </w:rPr>
        <w:t>提升无障碍环境建设管理水平。贯彻落实《山东省无障碍环境建设办法》，强化全社会无障碍意识，在新型城镇化、农村人居环境整治、城镇老旧小区改造及社区建设中统筹规划、实施无障碍建设和改造。推进城市道路、公共交通、公共服务设施和残疾人集中就业单位无障碍建设和改造。加强无障碍监督</w:t>
      </w:r>
      <w:r w:rsidR="00C25183" w:rsidRPr="001D5201">
        <w:rPr>
          <w:rFonts w:ascii="新宋体" w:eastAsia="文星仿宋" w:hAnsi="新宋体" w:cs="仿宋_GB2312" w:hint="eastAsia"/>
          <w:b/>
          <w:color w:val="000000" w:themeColor="text1"/>
        </w:rPr>
        <w:t>，</w:t>
      </w:r>
      <w:r w:rsidR="006C2805" w:rsidRPr="001D5201">
        <w:rPr>
          <w:rFonts w:ascii="新宋体" w:eastAsia="文星仿宋" w:hAnsi="新宋体" w:cs="仿宋_GB2312" w:hint="eastAsia"/>
          <w:b/>
          <w:color w:val="000000" w:themeColor="text1"/>
        </w:rPr>
        <w:t>各级</w:t>
      </w:r>
      <w:r w:rsidR="00C04A7B" w:rsidRPr="001D5201">
        <w:rPr>
          <w:rFonts w:ascii="新宋体" w:eastAsia="文星仿宋" w:hAnsi="新宋体" w:cs="仿宋_GB2312" w:hint="eastAsia"/>
          <w:b/>
          <w:color w:val="000000" w:themeColor="text1"/>
        </w:rPr>
        <w:t>残联要加快成立无障碍环境建设促进队伍，</w:t>
      </w:r>
      <w:r w:rsidR="00C04A7B" w:rsidRPr="001D5201">
        <w:rPr>
          <w:rFonts w:ascii="新宋体" w:eastAsia="文星仿宋" w:hAnsi="新宋体" w:cs="仿宋_GB2312" w:hint="eastAsia"/>
          <w:b/>
          <w:color w:val="000000" w:themeColor="text1"/>
        </w:rPr>
        <w:t>2025</w:t>
      </w:r>
      <w:r w:rsidR="00C04A7B" w:rsidRPr="001D5201">
        <w:rPr>
          <w:rFonts w:ascii="新宋体" w:eastAsia="文星仿宋" w:hAnsi="新宋体" w:cs="仿宋_GB2312" w:hint="eastAsia"/>
          <w:b/>
          <w:color w:val="000000" w:themeColor="text1"/>
        </w:rPr>
        <w:t>年底前，至少要建立一支无障碍环境建设促进队伍。</w:t>
      </w:r>
      <w:r w:rsidR="00C04A7B" w:rsidRPr="001D5201">
        <w:rPr>
          <w:rFonts w:ascii="新宋体" w:eastAsia="文星楷体" w:hAnsi="新宋体" w:cs="仿宋_GB2312" w:hint="eastAsia"/>
          <w:b/>
          <w:color w:val="000000" w:themeColor="text1"/>
        </w:rPr>
        <w:t>（牵头部门：区住房城乡建设局</w:t>
      </w:r>
      <w:r w:rsidR="00C25183" w:rsidRPr="001D5201">
        <w:rPr>
          <w:rFonts w:ascii="新宋体" w:eastAsia="文星楷体" w:hAnsi="新宋体" w:cs="仿宋_GB2312" w:hint="eastAsia"/>
          <w:b/>
          <w:color w:val="000000" w:themeColor="text1"/>
        </w:rPr>
        <w:t>，</w:t>
      </w:r>
      <w:r w:rsidR="00C04A7B" w:rsidRPr="001D5201">
        <w:rPr>
          <w:rFonts w:ascii="新宋体" w:eastAsia="文星楷体" w:hAnsi="新宋体" w:cs="仿宋_GB2312" w:hint="eastAsia"/>
          <w:b/>
          <w:color w:val="000000" w:themeColor="text1"/>
        </w:rPr>
        <w:t>参与部门：</w:t>
      </w:r>
      <w:r w:rsidR="003C3911" w:rsidRPr="001D5201">
        <w:rPr>
          <w:rFonts w:ascii="新宋体" w:eastAsia="文星楷体" w:hAnsi="新宋体" w:cs="仿宋_GB2312" w:hint="eastAsia"/>
          <w:b/>
          <w:color w:val="000000" w:themeColor="text1"/>
        </w:rPr>
        <w:t>区妇联、区残联、</w:t>
      </w:r>
      <w:r w:rsidR="00C04A7B" w:rsidRPr="001D5201">
        <w:rPr>
          <w:rFonts w:ascii="新宋体" w:eastAsia="文星楷体" w:hAnsi="新宋体" w:cs="仿宋_GB2312" w:hint="eastAsia"/>
          <w:b/>
          <w:color w:val="000000" w:themeColor="text1"/>
        </w:rPr>
        <w:t>区发展</w:t>
      </w:r>
      <w:r w:rsidR="00C04A7B" w:rsidRPr="001D5201">
        <w:rPr>
          <w:rFonts w:ascii="新宋体" w:eastAsia="文星楷体" w:hAnsi="新宋体" w:cs="仿宋_GB2312" w:hint="eastAsia"/>
          <w:b/>
          <w:color w:val="000000" w:themeColor="text1"/>
        </w:rPr>
        <w:lastRenderedPageBreak/>
        <w:t>改革</w:t>
      </w:r>
      <w:r w:rsidR="005B1A88" w:rsidRPr="001D5201">
        <w:rPr>
          <w:rFonts w:ascii="新宋体" w:eastAsia="文星楷体" w:hAnsi="新宋体" w:cs="仿宋_GB2312" w:hint="eastAsia"/>
          <w:b/>
          <w:color w:val="000000" w:themeColor="text1"/>
        </w:rPr>
        <w:t>局</w:t>
      </w:r>
      <w:r w:rsidR="00C04A7B" w:rsidRPr="001D5201">
        <w:rPr>
          <w:rFonts w:ascii="新宋体" w:eastAsia="文星楷体" w:hAnsi="新宋体" w:cs="仿宋_GB2312" w:hint="eastAsia"/>
          <w:b/>
          <w:color w:val="000000" w:themeColor="text1"/>
        </w:rPr>
        <w:t>、区民政局、</w:t>
      </w:r>
      <w:r w:rsidR="00513C38" w:rsidRPr="001D5201">
        <w:rPr>
          <w:rFonts w:ascii="新宋体" w:eastAsia="文星楷体" w:hAnsi="新宋体" w:cs="Times New Roman" w:hint="eastAsia"/>
          <w:b/>
          <w:color w:val="000000" w:themeColor="text1"/>
        </w:rPr>
        <w:t>区自然资源局</w:t>
      </w:r>
      <w:r w:rsidR="00513C38" w:rsidRPr="001D5201">
        <w:rPr>
          <w:rFonts w:ascii="新宋体" w:eastAsia="文星楷体" w:hAnsi="新宋体" w:cs="仿宋_GB2312" w:hint="eastAsia"/>
          <w:b/>
          <w:color w:val="000000" w:themeColor="text1"/>
        </w:rPr>
        <w:t>、</w:t>
      </w:r>
      <w:r w:rsidR="00BC1C7F" w:rsidRPr="001D5201">
        <w:rPr>
          <w:rFonts w:ascii="新宋体" w:eastAsia="文星楷体" w:hAnsi="新宋体" w:cs="仿宋_GB2312" w:hint="eastAsia"/>
          <w:b/>
          <w:color w:val="000000" w:themeColor="text1"/>
        </w:rPr>
        <w:t>区交通运输局</w:t>
      </w:r>
      <w:r w:rsidR="00C04A7B" w:rsidRPr="001D5201">
        <w:rPr>
          <w:rFonts w:ascii="新宋体" w:eastAsia="文星楷体" w:hAnsi="新宋体" w:cs="仿宋_GB2312" w:hint="eastAsia"/>
          <w:b/>
          <w:color w:val="000000" w:themeColor="text1"/>
        </w:rPr>
        <w:t>、区农业农村局、区文化和旅游局、</w:t>
      </w:r>
      <w:r w:rsidR="003C3911" w:rsidRPr="001D5201">
        <w:rPr>
          <w:rFonts w:ascii="新宋体" w:eastAsia="文星楷体" w:hAnsi="新宋体" w:cs="Times New Roman" w:hint="eastAsia"/>
          <w:b/>
          <w:color w:val="000000" w:themeColor="text1"/>
          <w:lang w:val="en-US"/>
        </w:rPr>
        <w:t>区规划协调服务中心</w:t>
      </w:r>
      <w:r w:rsidR="003C3911" w:rsidRPr="001D5201">
        <w:rPr>
          <w:rFonts w:ascii="新宋体" w:eastAsia="文星楷体" w:hAnsi="新宋体" w:cs="仿宋_GB2312" w:hint="eastAsia"/>
          <w:b/>
          <w:color w:val="000000" w:themeColor="text1"/>
        </w:rPr>
        <w:t>、市公安局钢城区分局</w:t>
      </w:r>
      <w:r w:rsidR="00C25183" w:rsidRPr="001D5201">
        <w:rPr>
          <w:rFonts w:ascii="新宋体" w:eastAsia="文星楷体" w:hAnsi="新宋体" w:cs="仿宋_GB2312" w:hint="eastAsia"/>
          <w:b/>
          <w:color w:val="000000" w:themeColor="text1"/>
        </w:rPr>
        <w:t>）</w:t>
      </w:r>
    </w:p>
    <w:p w:rsidR="00DD3D3A" w:rsidRPr="001D5201" w:rsidRDefault="00913119" w:rsidP="001D5201">
      <w:pPr>
        <w:pStyle w:val="a3"/>
        <w:overflowPunct w:val="0"/>
        <w:autoSpaceDE/>
        <w:autoSpaceDN/>
        <w:spacing w:line="580" w:lineRule="exact"/>
        <w:ind w:left="0" w:firstLineChars="200" w:firstLine="641"/>
        <w:jc w:val="both"/>
        <w:rPr>
          <w:rFonts w:ascii="新宋体" w:eastAsia="文星楷体" w:hAnsi="新宋体" w:cs="仿宋_GB2312"/>
          <w:b/>
          <w:color w:val="000000" w:themeColor="text1"/>
        </w:rPr>
      </w:pPr>
      <w:r w:rsidRPr="001D5201">
        <w:rPr>
          <w:rFonts w:ascii="新宋体" w:eastAsia="文星仿宋" w:hAnsi="新宋体" w:cs="仿宋_GB2312" w:hint="eastAsia"/>
          <w:b/>
          <w:color w:val="000000" w:themeColor="text1"/>
        </w:rPr>
        <w:t>2.</w:t>
      </w:r>
      <w:r w:rsidR="00C04A7B" w:rsidRPr="001D5201">
        <w:rPr>
          <w:rFonts w:ascii="新宋体" w:eastAsia="文星仿宋" w:hAnsi="新宋体" w:cs="仿宋_GB2312" w:hint="eastAsia"/>
          <w:b/>
          <w:color w:val="000000" w:themeColor="text1"/>
        </w:rPr>
        <w:t>提升信息无障碍发展水平。推动政府门户网站、办事系统实现无障碍服务。加快推广普惠便利的电信服务</w:t>
      </w:r>
      <w:r w:rsidR="00C25183" w:rsidRPr="001D5201">
        <w:rPr>
          <w:rFonts w:ascii="新宋体" w:eastAsia="文星仿宋" w:hAnsi="新宋体" w:cs="仿宋_GB2312" w:hint="eastAsia"/>
          <w:b/>
          <w:color w:val="000000" w:themeColor="text1"/>
        </w:rPr>
        <w:t>，</w:t>
      </w:r>
      <w:r w:rsidR="00C04A7B" w:rsidRPr="001D5201">
        <w:rPr>
          <w:rFonts w:ascii="新宋体" w:eastAsia="文星仿宋" w:hAnsi="新宋体" w:cs="仿宋_GB2312" w:hint="eastAsia"/>
          <w:b/>
          <w:color w:val="000000" w:themeColor="text1"/>
        </w:rPr>
        <w:t>完善网络及信息基础设施建设</w:t>
      </w:r>
      <w:r w:rsidR="00C25183" w:rsidRPr="001D5201">
        <w:rPr>
          <w:rFonts w:ascii="新宋体" w:eastAsia="文星仿宋" w:hAnsi="新宋体" w:cs="仿宋_GB2312" w:hint="eastAsia"/>
          <w:b/>
          <w:color w:val="000000" w:themeColor="text1"/>
        </w:rPr>
        <w:t>，</w:t>
      </w:r>
      <w:r w:rsidR="00C04A7B" w:rsidRPr="001D5201">
        <w:rPr>
          <w:rFonts w:ascii="新宋体" w:eastAsia="文星仿宋" w:hAnsi="新宋体" w:cs="仿宋_GB2312" w:hint="eastAsia"/>
          <w:b/>
          <w:color w:val="000000" w:themeColor="text1"/>
        </w:rPr>
        <w:t>推动</w:t>
      </w:r>
      <w:r w:rsidR="00A26C29" w:rsidRPr="001D5201">
        <w:rPr>
          <w:rFonts w:ascii="新宋体" w:eastAsia="文星仿宋" w:hAnsi="新宋体" w:cs="仿宋_GB2312" w:hint="eastAsia"/>
          <w:b/>
          <w:color w:val="000000" w:themeColor="text1"/>
        </w:rPr>
        <w:t>5G</w:t>
      </w:r>
      <w:r w:rsidR="00C04A7B" w:rsidRPr="001D5201">
        <w:rPr>
          <w:rFonts w:ascii="新宋体" w:eastAsia="文星仿宋" w:hAnsi="新宋体" w:cs="仿宋_GB2312" w:hint="eastAsia"/>
          <w:b/>
          <w:color w:val="000000" w:themeColor="text1"/>
        </w:rPr>
        <w:t>在无障碍领域的应用。扩大信息无障碍终端产品供给</w:t>
      </w:r>
      <w:r w:rsidR="00C25183" w:rsidRPr="001D5201">
        <w:rPr>
          <w:rFonts w:ascii="新宋体" w:eastAsia="文星仿宋" w:hAnsi="新宋体" w:cs="仿宋_GB2312" w:hint="eastAsia"/>
          <w:b/>
          <w:color w:val="000000" w:themeColor="text1"/>
        </w:rPr>
        <w:t>，</w:t>
      </w:r>
      <w:r w:rsidR="00C04A7B" w:rsidRPr="001D5201">
        <w:rPr>
          <w:rFonts w:ascii="新宋体" w:eastAsia="文星仿宋" w:hAnsi="新宋体" w:cs="仿宋_GB2312" w:hint="eastAsia"/>
          <w:b/>
          <w:color w:val="000000" w:themeColor="text1"/>
        </w:rPr>
        <w:t>鼓励支持无障碍技术和产品的开发、应用、推广。</w:t>
      </w:r>
      <w:r w:rsidR="00C25183" w:rsidRPr="001D5201">
        <w:rPr>
          <w:rFonts w:ascii="新宋体" w:eastAsia="文星楷体" w:hAnsi="新宋体" w:cs="仿宋_GB2312" w:hint="eastAsia"/>
          <w:b/>
          <w:color w:val="000000" w:themeColor="text1"/>
        </w:rPr>
        <w:t>（</w:t>
      </w:r>
      <w:r w:rsidR="00C04A7B" w:rsidRPr="001D5201">
        <w:rPr>
          <w:rFonts w:ascii="新宋体" w:eastAsia="文星楷体" w:hAnsi="新宋体" w:cs="仿宋_GB2312" w:hint="eastAsia"/>
          <w:b/>
          <w:color w:val="000000" w:themeColor="text1"/>
        </w:rPr>
        <w:t>牵头部门</w:t>
      </w:r>
      <w:r w:rsidR="00C25183" w:rsidRPr="001D5201">
        <w:rPr>
          <w:rFonts w:ascii="新宋体" w:eastAsia="文星楷体" w:hAnsi="新宋体" w:cs="仿宋_GB2312" w:hint="eastAsia"/>
          <w:b/>
          <w:color w:val="000000" w:themeColor="text1"/>
        </w:rPr>
        <w:t>：</w:t>
      </w:r>
      <w:r w:rsidR="00C04A7B" w:rsidRPr="001D5201">
        <w:rPr>
          <w:rFonts w:ascii="新宋体" w:eastAsia="文星楷体" w:hAnsi="新宋体" w:cs="仿宋_GB2312" w:hint="eastAsia"/>
          <w:b/>
          <w:color w:val="000000" w:themeColor="text1"/>
        </w:rPr>
        <w:t>区工业和信息化局</w:t>
      </w:r>
      <w:r w:rsidR="00C25183" w:rsidRPr="001D5201">
        <w:rPr>
          <w:rFonts w:ascii="新宋体" w:eastAsia="文星楷体" w:hAnsi="新宋体" w:cs="仿宋_GB2312" w:hint="eastAsia"/>
          <w:b/>
          <w:color w:val="000000" w:themeColor="text1"/>
        </w:rPr>
        <w:t>，</w:t>
      </w:r>
      <w:r w:rsidR="00C04A7B" w:rsidRPr="001D5201">
        <w:rPr>
          <w:rFonts w:ascii="新宋体" w:eastAsia="文星楷体" w:hAnsi="新宋体" w:cs="仿宋_GB2312" w:hint="eastAsia"/>
          <w:b/>
          <w:color w:val="000000" w:themeColor="text1"/>
        </w:rPr>
        <w:t>参与部门</w:t>
      </w:r>
      <w:r w:rsidR="00C25183" w:rsidRPr="001D5201">
        <w:rPr>
          <w:rFonts w:ascii="新宋体" w:eastAsia="文星楷体" w:hAnsi="新宋体" w:cs="仿宋_GB2312" w:hint="eastAsia"/>
          <w:b/>
          <w:color w:val="000000" w:themeColor="text1"/>
        </w:rPr>
        <w:t>：</w:t>
      </w:r>
      <w:r w:rsidR="00C04A7B" w:rsidRPr="001D5201">
        <w:rPr>
          <w:rFonts w:ascii="新宋体" w:eastAsia="文星楷体" w:hAnsi="新宋体" w:cs="仿宋_GB2312" w:hint="eastAsia"/>
          <w:b/>
          <w:color w:val="000000" w:themeColor="text1"/>
        </w:rPr>
        <w:t>区网信办</w:t>
      </w:r>
      <w:r w:rsidR="003C3911" w:rsidRPr="001D5201">
        <w:rPr>
          <w:rFonts w:ascii="新宋体" w:eastAsia="文星楷体" w:hAnsi="新宋体" w:cs="仿宋_GB2312" w:hint="eastAsia"/>
          <w:b/>
          <w:color w:val="000000" w:themeColor="text1"/>
        </w:rPr>
        <w:t>、区残联</w:t>
      </w:r>
      <w:r w:rsidR="00C04A7B" w:rsidRPr="001D5201">
        <w:rPr>
          <w:rFonts w:ascii="新宋体" w:eastAsia="文星楷体" w:hAnsi="新宋体" w:cs="仿宋_GB2312" w:hint="eastAsia"/>
          <w:b/>
          <w:color w:val="000000" w:themeColor="text1"/>
        </w:rPr>
        <w:t>、区市场监管局、区大数据局</w:t>
      </w:r>
      <w:r w:rsidR="00C25183" w:rsidRPr="001D5201">
        <w:rPr>
          <w:rFonts w:ascii="新宋体" w:eastAsia="文星楷体" w:hAnsi="新宋体" w:cs="仿宋_GB2312" w:hint="eastAsia"/>
          <w:b/>
          <w:color w:val="000000" w:themeColor="text1"/>
        </w:rPr>
        <w:t>）</w:t>
      </w:r>
    </w:p>
    <w:p w:rsidR="00DD3D3A" w:rsidRPr="001D5201" w:rsidRDefault="00C04A7B" w:rsidP="001D5201">
      <w:pPr>
        <w:pStyle w:val="a3"/>
        <w:overflowPunct w:val="0"/>
        <w:autoSpaceDE/>
        <w:autoSpaceDN/>
        <w:spacing w:afterLines="50" w:line="580" w:lineRule="exact"/>
        <w:ind w:left="0" w:firstLineChars="200" w:firstLine="641"/>
        <w:jc w:val="both"/>
        <w:rPr>
          <w:rFonts w:ascii="新宋体" w:eastAsia="文星楷体" w:hAnsi="新宋体" w:cs="仿宋_GB2312"/>
          <w:b/>
          <w:color w:val="000000" w:themeColor="text1"/>
        </w:rPr>
      </w:pPr>
      <w:r w:rsidRPr="001D5201">
        <w:rPr>
          <w:rFonts w:ascii="新宋体" w:eastAsia="文星仿宋" w:hAnsi="新宋体" w:cs="方正仿宋_GBK" w:hint="eastAsia"/>
          <w:b/>
          <w:bCs/>
          <w:color w:val="000000" w:themeColor="text1"/>
          <w:lang w:val="en-US"/>
        </w:rPr>
        <w:t>3.</w:t>
      </w:r>
      <w:r w:rsidRPr="001D5201">
        <w:rPr>
          <w:rFonts w:ascii="新宋体" w:eastAsia="文星仿宋" w:hAnsi="新宋体" w:cs="方正仿宋_GBK" w:hint="eastAsia"/>
          <w:b/>
          <w:bCs/>
          <w:color w:val="000000" w:themeColor="text1"/>
        </w:rPr>
        <w:t>提升无障碍服务水平。建设听力言语残疾人无障碍信息服务平台。实施“文化助盲”工程</w:t>
      </w:r>
      <w:r w:rsidR="00C25183" w:rsidRPr="001D5201">
        <w:rPr>
          <w:rFonts w:ascii="新宋体" w:eastAsia="文星仿宋" w:hAnsi="新宋体" w:cs="方正仿宋_GBK" w:hint="eastAsia"/>
          <w:b/>
          <w:bCs/>
          <w:color w:val="000000" w:themeColor="text1"/>
        </w:rPr>
        <w:t>，</w:t>
      </w:r>
      <w:r w:rsidRPr="001D5201">
        <w:rPr>
          <w:rFonts w:ascii="新宋体" w:eastAsia="文星仿宋" w:hAnsi="新宋体" w:cs="方正仿宋_GBK" w:hint="eastAsia"/>
          <w:b/>
          <w:bCs/>
          <w:color w:val="000000" w:themeColor="text1"/>
        </w:rPr>
        <w:t>区公共图书馆开设盲人阅览室或盲人阅览区</w:t>
      </w:r>
      <w:r w:rsidR="00C25183" w:rsidRPr="001D5201">
        <w:rPr>
          <w:rFonts w:ascii="新宋体" w:eastAsia="文星仿宋" w:hAnsi="新宋体" w:cs="方正仿宋_GBK" w:hint="eastAsia"/>
          <w:b/>
          <w:bCs/>
          <w:color w:val="000000" w:themeColor="text1"/>
        </w:rPr>
        <w:t>，</w:t>
      </w:r>
      <w:r w:rsidRPr="001D5201">
        <w:rPr>
          <w:rFonts w:ascii="新宋体" w:eastAsia="文星仿宋" w:hAnsi="新宋体" w:cs="方正仿宋_GBK" w:hint="eastAsia"/>
          <w:b/>
          <w:bCs/>
          <w:color w:val="000000" w:themeColor="text1"/>
        </w:rPr>
        <w:t>提供盲文读物、有声读物。为听力、言语和视力残疾人参加职业技能培训、就业创业等活动提供无障碍支持服务。为残疾人携带辅助器具、导盲犬等乘坐公共交通工具、出入公共场所提供便利。</w:t>
      </w:r>
      <w:r w:rsidR="00C25183" w:rsidRPr="001D5201">
        <w:rPr>
          <w:rFonts w:ascii="新宋体" w:eastAsia="文星楷体" w:hAnsi="新宋体" w:cs="仿宋_GB2312" w:hint="eastAsia"/>
          <w:b/>
          <w:color w:val="000000" w:themeColor="text1"/>
        </w:rPr>
        <w:t>（</w:t>
      </w:r>
      <w:r w:rsidRPr="001D5201">
        <w:rPr>
          <w:rFonts w:ascii="新宋体" w:eastAsia="文星楷体" w:hAnsi="新宋体" w:cs="仿宋_GB2312" w:hint="eastAsia"/>
          <w:b/>
          <w:color w:val="000000" w:themeColor="text1"/>
        </w:rPr>
        <w:t>牵头部门</w:t>
      </w:r>
      <w:r w:rsidR="00C25183" w:rsidRPr="001D5201">
        <w:rPr>
          <w:rFonts w:ascii="新宋体" w:eastAsia="文星楷体" w:hAnsi="新宋体" w:cs="仿宋_GB2312" w:hint="eastAsia"/>
          <w:b/>
          <w:color w:val="000000" w:themeColor="text1"/>
        </w:rPr>
        <w:t>：</w:t>
      </w:r>
      <w:r w:rsidRPr="001D5201">
        <w:rPr>
          <w:rFonts w:ascii="新宋体" w:eastAsia="文星楷体" w:hAnsi="新宋体" w:cs="仿宋_GB2312" w:hint="eastAsia"/>
          <w:b/>
          <w:color w:val="000000" w:themeColor="text1"/>
        </w:rPr>
        <w:t>区文化和旅游局</w:t>
      </w:r>
      <w:r w:rsidR="00B734AA" w:rsidRPr="001D5201">
        <w:rPr>
          <w:rFonts w:ascii="新宋体" w:eastAsia="文星楷体" w:hAnsi="新宋体" w:cs="仿宋_GB2312" w:hint="eastAsia"/>
          <w:b/>
          <w:color w:val="000000" w:themeColor="text1"/>
        </w:rPr>
        <w:t>、</w:t>
      </w:r>
      <w:r w:rsidR="00BC1C7F" w:rsidRPr="001D5201">
        <w:rPr>
          <w:rFonts w:ascii="新宋体" w:eastAsia="文星楷体" w:hAnsi="新宋体" w:cs="仿宋_GB2312" w:hint="eastAsia"/>
          <w:b/>
          <w:color w:val="000000" w:themeColor="text1"/>
        </w:rPr>
        <w:t>区交通运输局</w:t>
      </w:r>
      <w:r w:rsidR="00C25183" w:rsidRPr="001D5201">
        <w:rPr>
          <w:rFonts w:ascii="新宋体" w:eastAsia="文星楷体" w:hAnsi="新宋体" w:cs="仿宋_GB2312" w:hint="eastAsia"/>
          <w:b/>
          <w:color w:val="000000" w:themeColor="text1"/>
        </w:rPr>
        <w:t>，</w:t>
      </w:r>
      <w:r w:rsidRPr="001D5201">
        <w:rPr>
          <w:rFonts w:ascii="新宋体" w:eastAsia="文星楷体" w:hAnsi="新宋体" w:cs="仿宋_GB2312" w:hint="eastAsia"/>
          <w:b/>
          <w:color w:val="000000" w:themeColor="text1"/>
        </w:rPr>
        <w:t>参与部门</w:t>
      </w:r>
      <w:r w:rsidR="00C25183" w:rsidRPr="001D5201">
        <w:rPr>
          <w:rFonts w:ascii="新宋体" w:eastAsia="文星楷体" w:hAnsi="新宋体" w:cs="仿宋_GB2312" w:hint="eastAsia"/>
          <w:b/>
          <w:color w:val="000000" w:themeColor="text1"/>
        </w:rPr>
        <w:t>：</w:t>
      </w:r>
      <w:r w:rsidRPr="001D5201">
        <w:rPr>
          <w:rFonts w:ascii="新宋体" w:eastAsia="文星楷体" w:hAnsi="新宋体" w:cs="仿宋_GB2312" w:hint="eastAsia"/>
          <w:b/>
          <w:color w:val="000000" w:themeColor="text1"/>
        </w:rPr>
        <w:t>区网信办</w:t>
      </w:r>
      <w:r w:rsidR="003C3911" w:rsidRPr="001D5201">
        <w:rPr>
          <w:rFonts w:ascii="新宋体" w:eastAsia="文星楷体" w:hAnsi="新宋体" w:cs="仿宋_GB2312" w:hint="eastAsia"/>
          <w:b/>
          <w:color w:val="000000" w:themeColor="text1"/>
        </w:rPr>
        <w:t>、区残联</w:t>
      </w:r>
      <w:r w:rsidRPr="001D5201">
        <w:rPr>
          <w:rFonts w:ascii="新宋体" w:eastAsia="文星楷体" w:hAnsi="新宋体" w:cs="仿宋_GB2312" w:hint="eastAsia"/>
          <w:b/>
          <w:color w:val="000000" w:themeColor="text1"/>
        </w:rPr>
        <w:t>、区工业和信息局、</w:t>
      </w:r>
      <w:r w:rsidR="00BC1C7F" w:rsidRPr="001D5201">
        <w:rPr>
          <w:rFonts w:ascii="新宋体" w:eastAsia="文星楷体" w:hAnsi="新宋体" w:cs="仿宋_GB2312" w:hint="eastAsia"/>
          <w:b/>
          <w:color w:val="000000" w:themeColor="text1"/>
        </w:rPr>
        <w:t>区市场监管局</w:t>
      </w:r>
      <w:r w:rsidR="003C3911" w:rsidRPr="001D5201">
        <w:rPr>
          <w:rFonts w:ascii="新宋体" w:eastAsia="文星楷体" w:hAnsi="新宋体" w:cs="仿宋_GB2312" w:hint="eastAsia"/>
          <w:b/>
          <w:color w:val="000000" w:themeColor="text1"/>
        </w:rPr>
        <w:t>、市公安局钢城分局</w:t>
      </w:r>
      <w:r w:rsidR="00C25183" w:rsidRPr="001D5201">
        <w:rPr>
          <w:rFonts w:ascii="新宋体" w:eastAsia="文星楷体" w:hAnsi="新宋体" w:cs="仿宋_GB2312" w:hint="eastAsia"/>
          <w:b/>
          <w:color w:val="000000" w:themeColor="text1"/>
        </w:rPr>
        <w:t>）</w:t>
      </w:r>
    </w:p>
    <w:tbl>
      <w:tblPr>
        <w:tblStyle w:val="a6"/>
        <w:tblW w:w="8845" w:type="dxa"/>
        <w:jc w:val="center"/>
        <w:tblBorders>
          <w:top w:val="single" w:sz="12" w:space="0" w:color="auto"/>
          <w:left w:val="single" w:sz="12" w:space="0" w:color="auto"/>
          <w:bottom w:val="single" w:sz="12" w:space="0" w:color="auto"/>
          <w:right w:val="single" w:sz="12" w:space="0" w:color="auto"/>
        </w:tblBorders>
        <w:tblLook w:val="04A0"/>
      </w:tblPr>
      <w:tblGrid>
        <w:gridCol w:w="8845"/>
      </w:tblGrid>
      <w:tr w:rsidR="00DD3D3A" w:rsidRPr="001D5201" w:rsidTr="003C3911">
        <w:trPr>
          <w:trHeight w:val="499"/>
          <w:jc w:val="center"/>
        </w:trPr>
        <w:tc>
          <w:tcPr>
            <w:tcW w:w="8635" w:type="dxa"/>
            <w:vAlign w:val="center"/>
          </w:tcPr>
          <w:p w:rsidR="00DD3D3A" w:rsidRPr="001D5201" w:rsidRDefault="00C04A7B" w:rsidP="00913119">
            <w:pPr>
              <w:tabs>
                <w:tab w:val="left" w:pos="1439"/>
              </w:tabs>
              <w:overflowPunct w:val="0"/>
              <w:autoSpaceDE/>
              <w:autoSpaceDN/>
              <w:spacing w:line="400" w:lineRule="exact"/>
              <w:jc w:val="center"/>
              <w:rPr>
                <w:rFonts w:ascii="新宋体" w:eastAsia="黑体" w:hAnsi="新宋体"/>
                <w:b/>
                <w:color w:val="000000" w:themeColor="text1"/>
                <w:position w:val="-3"/>
                <w:sz w:val="28"/>
                <w:szCs w:val="28"/>
              </w:rPr>
            </w:pPr>
            <w:r w:rsidRPr="001D5201">
              <w:rPr>
                <w:rFonts w:ascii="新宋体" w:eastAsia="黑体" w:hAnsi="新宋体" w:hint="eastAsia"/>
                <w:b/>
                <w:color w:val="000000" w:themeColor="text1"/>
                <w:sz w:val="28"/>
                <w:szCs w:val="28"/>
              </w:rPr>
              <w:t>专栏</w:t>
            </w:r>
            <w:r w:rsidRPr="001D5201">
              <w:rPr>
                <w:rFonts w:ascii="新宋体" w:eastAsia="黑体" w:hAnsi="新宋体" w:hint="eastAsia"/>
                <w:b/>
                <w:color w:val="000000" w:themeColor="text1"/>
                <w:sz w:val="28"/>
                <w:szCs w:val="28"/>
              </w:rPr>
              <w:t xml:space="preserve">10  </w:t>
            </w:r>
            <w:r w:rsidRPr="001D5201">
              <w:rPr>
                <w:rFonts w:ascii="新宋体" w:eastAsia="黑体" w:hAnsi="新宋体" w:hint="eastAsia"/>
                <w:b/>
                <w:color w:val="000000" w:themeColor="text1"/>
                <w:sz w:val="28"/>
                <w:szCs w:val="28"/>
              </w:rPr>
              <w:t>无障碍建设</w:t>
            </w:r>
          </w:p>
        </w:tc>
      </w:tr>
      <w:tr w:rsidR="001D5201" w:rsidRPr="001D5201" w:rsidTr="001D5201">
        <w:trPr>
          <w:trHeight w:val="3079"/>
          <w:jc w:val="center"/>
        </w:trPr>
        <w:tc>
          <w:tcPr>
            <w:tcW w:w="8635" w:type="dxa"/>
            <w:vAlign w:val="center"/>
          </w:tcPr>
          <w:p w:rsidR="001D5201" w:rsidRPr="001D5201" w:rsidRDefault="001D5201" w:rsidP="001D5201">
            <w:pPr>
              <w:overflowPunct w:val="0"/>
              <w:autoSpaceDE/>
              <w:autoSpaceDN/>
              <w:spacing w:line="400" w:lineRule="exact"/>
              <w:ind w:firstLineChars="200" w:firstLine="561"/>
              <w:rPr>
                <w:rFonts w:ascii="新宋体" w:eastAsia="文星仿宋" w:hAnsi="新宋体" w:cs="仿宋_GB2312"/>
                <w:b/>
                <w:bCs/>
                <w:color w:val="000000" w:themeColor="text1"/>
                <w:sz w:val="28"/>
                <w:szCs w:val="28"/>
              </w:rPr>
            </w:pPr>
            <w:r w:rsidRPr="001D5201">
              <w:rPr>
                <w:rFonts w:ascii="新宋体" w:eastAsia="文星仿宋" w:hAnsi="新宋体" w:cs="仿宋_GB2312" w:hint="eastAsia"/>
                <w:b/>
                <w:bCs/>
                <w:color w:val="000000" w:themeColor="text1"/>
                <w:sz w:val="28"/>
                <w:szCs w:val="28"/>
              </w:rPr>
              <w:t>1.</w:t>
            </w:r>
            <w:r w:rsidRPr="001D5201">
              <w:rPr>
                <w:rFonts w:ascii="新宋体" w:eastAsia="文星仿宋" w:hAnsi="新宋体" w:cs="仿宋_GB2312" w:hint="eastAsia"/>
                <w:b/>
                <w:bCs/>
                <w:color w:val="000000" w:themeColor="text1"/>
                <w:sz w:val="28"/>
                <w:szCs w:val="28"/>
              </w:rPr>
              <w:t>听力言语残疾人无障碍信息服务平台。建设推广可视化交互平台，通过语音识别、联机对话等方式为听力、言语残疾人提供远程视频手语翻译服务，做好政策咨询、日常生活场景帮助等服务。</w:t>
            </w:r>
          </w:p>
          <w:p w:rsidR="001D5201" w:rsidRPr="001D5201" w:rsidRDefault="001D5201" w:rsidP="001D5201">
            <w:pPr>
              <w:overflowPunct w:val="0"/>
              <w:autoSpaceDE/>
              <w:autoSpaceDN/>
              <w:spacing w:line="400" w:lineRule="exact"/>
              <w:ind w:firstLineChars="200" w:firstLine="561"/>
              <w:rPr>
                <w:rFonts w:ascii="新宋体" w:eastAsia="黑体" w:hAnsi="新宋体" w:hint="eastAsia"/>
                <w:b/>
                <w:color w:val="000000" w:themeColor="text1"/>
                <w:sz w:val="28"/>
                <w:szCs w:val="28"/>
              </w:rPr>
            </w:pPr>
            <w:r w:rsidRPr="001D5201">
              <w:rPr>
                <w:rFonts w:ascii="新宋体" w:eastAsia="文星仿宋" w:hAnsi="新宋体" w:cs="仿宋_GB2312" w:hint="eastAsia"/>
                <w:b/>
                <w:bCs/>
                <w:color w:val="000000" w:themeColor="text1"/>
                <w:sz w:val="28"/>
                <w:szCs w:val="28"/>
              </w:rPr>
              <w:t>2.</w:t>
            </w:r>
            <w:r w:rsidRPr="001D5201">
              <w:rPr>
                <w:rFonts w:ascii="新宋体" w:eastAsia="文星仿宋" w:hAnsi="新宋体" w:cs="仿宋_GB2312" w:hint="eastAsia"/>
                <w:b/>
                <w:bCs/>
                <w:color w:val="000000" w:themeColor="text1"/>
                <w:sz w:val="28"/>
                <w:szCs w:val="28"/>
              </w:rPr>
              <w:t>道路交通无障碍。进一步完善城市主要道路、主要商业区和大型居住区的人行天桥和人行地下通道无障碍设施，逐步完善人行道交通信号设施无障碍服务功能、公共交通工具无障碍设备。公共场所、公共停车场和大型居住区的停车场设置并标明无障碍停车位。</w:t>
            </w:r>
          </w:p>
        </w:tc>
      </w:tr>
      <w:tr w:rsidR="00DD3D3A" w:rsidRPr="001D5201" w:rsidTr="00D05B11">
        <w:trPr>
          <w:trHeight w:val="7780"/>
          <w:jc w:val="center"/>
        </w:trPr>
        <w:tc>
          <w:tcPr>
            <w:tcW w:w="8635" w:type="dxa"/>
            <w:vAlign w:val="center"/>
          </w:tcPr>
          <w:p w:rsidR="00DD3D3A" w:rsidRPr="001D5201" w:rsidRDefault="00041584" w:rsidP="00D05B11">
            <w:pPr>
              <w:overflowPunct w:val="0"/>
              <w:autoSpaceDE/>
              <w:autoSpaceDN/>
              <w:spacing w:line="420" w:lineRule="exact"/>
              <w:ind w:firstLineChars="200" w:firstLine="561"/>
              <w:rPr>
                <w:rFonts w:ascii="新宋体" w:eastAsia="文星仿宋" w:hAnsi="新宋体" w:cs="仿宋_GB2312"/>
                <w:b/>
                <w:bCs/>
                <w:color w:val="000000" w:themeColor="text1"/>
                <w:sz w:val="28"/>
                <w:szCs w:val="28"/>
              </w:rPr>
            </w:pPr>
            <w:r w:rsidRPr="001D5201">
              <w:rPr>
                <w:rFonts w:ascii="新宋体" w:eastAsia="文星仿宋" w:hAnsi="新宋体" w:cs="仿宋_GB2312" w:hint="eastAsia"/>
                <w:b/>
                <w:bCs/>
                <w:color w:val="000000" w:themeColor="text1"/>
                <w:sz w:val="28"/>
                <w:szCs w:val="28"/>
              </w:rPr>
              <w:lastRenderedPageBreak/>
              <w:t>3</w:t>
            </w:r>
            <w:r w:rsidR="00C04A7B" w:rsidRPr="001D5201">
              <w:rPr>
                <w:rFonts w:ascii="新宋体" w:eastAsia="文星仿宋" w:hAnsi="新宋体" w:cs="仿宋_GB2312" w:hint="eastAsia"/>
                <w:b/>
                <w:bCs/>
                <w:color w:val="000000" w:themeColor="text1"/>
                <w:sz w:val="28"/>
                <w:szCs w:val="28"/>
              </w:rPr>
              <w:t>.</w:t>
            </w:r>
            <w:r w:rsidR="00C04A7B" w:rsidRPr="001D5201">
              <w:rPr>
                <w:rFonts w:ascii="新宋体" w:eastAsia="文星仿宋" w:hAnsi="新宋体" w:cs="仿宋_GB2312" w:hint="eastAsia"/>
                <w:b/>
                <w:bCs/>
                <w:color w:val="000000" w:themeColor="text1"/>
                <w:sz w:val="28"/>
                <w:szCs w:val="28"/>
              </w:rPr>
              <w:t>公共服务设施无障碍。医疗、教育、文化、体育、交通、金融、邮政、商业、旅游、餐饮等公共服务设施</w:t>
            </w:r>
            <w:r w:rsidR="00C25183" w:rsidRPr="001D5201">
              <w:rPr>
                <w:rFonts w:ascii="新宋体" w:eastAsia="文星仿宋" w:hAnsi="新宋体" w:cs="仿宋_GB2312" w:hint="eastAsia"/>
                <w:b/>
                <w:bCs/>
                <w:color w:val="000000" w:themeColor="text1"/>
                <w:sz w:val="28"/>
                <w:szCs w:val="28"/>
              </w:rPr>
              <w:t>，</w:t>
            </w:r>
            <w:r w:rsidR="00C04A7B" w:rsidRPr="001D5201">
              <w:rPr>
                <w:rFonts w:ascii="新宋体" w:eastAsia="文星仿宋" w:hAnsi="新宋体" w:cs="仿宋_GB2312" w:hint="eastAsia"/>
                <w:b/>
                <w:bCs/>
                <w:color w:val="000000" w:themeColor="text1"/>
                <w:sz w:val="28"/>
                <w:szCs w:val="28"/>
              </w:rPr>
              <w:t>特殊教育、康复、托养、社会福利等残疾人服务设施</w:t>
            </w:r>
            <w:r w:rsidR="00C25183" w:rsidRPr="001D5201">
              <w:rPr>
                <w:rFonts w:ascii="新宋体" w:eastAsia="文星仿宋" w:hAnsi="新宋体" w:cs="仿宋_GB2312" w:hint="eastAsia"/>
                <w:b/>
                <w:bCs/>
                <w:color w:val="000000" w:themeColor="text1"/>
                <w:sz w:val="28"/>
                <w:szCs w:val="28"/>
              </w:rPr>
              <w:t>，</w:t>
            </w:r>
            <w:r w:rsidR="00C04A7B" w:rsidRPr="001D5201">
              <w:rPr>
                <w:rFonts w:ascii="新宋体" w:eastAsia="文星仿宋" w:hAnsi="新宋体" w:cs="仿宋_GB2312" w:hint="eastAsia"/>
                <w:b/>
                <w:bCs/>
                <w:color w:val="000000" w:themeColor="text1"/>
                <w:sz w:val="28"/>
                <w:szCs w:val="28"/>
              </w:rPr>
              <w:t>残疾人集中就业单位加快推动无障碍环境改造。</w:t>
            </w:r>
          </w:p>
          <w:p w:rsidR="00DD3D3A" w:rsidRPr="001D5201" w:rsidRDefault="00041584" w:rsidP="00D05B11">
            <w:pPr>
              <w:overflowPunct w:val="0"/>
              <w:autoSpaceDE/>
              <w:autoSpaceDN/>
              <w:spacing w:line="420" w:lineRule="exact"/>
              <w:ind w:firstLineChars="200" w:firstLine="561"/>
              <w:rPr>
                <w:rFonts w:ascii="新宋体" w:eastAsia="文星仿宋" w:hAnsi="新宋体" w:cs="仿宋_GB2312"/>
                <w:b/>
                <w:bCs/>
                <w:color w:val="000000" w:themeColor="text1"/>
                <w:sz w:val="28"/>
                <w:szCs w:val="28"/>
              </w:rPr>
            </w:pPr>
            <w:r w:rsidRPr="001D5201">
              <w:rPr>
                <w:rFonts w:ascii="新宋体" w:eastAsia="文星仿宋" w:hAnsi="新宋体" w:cs="仿宋_GB2312" w:hint="eastAsia"/>
                <w:b/>
                <w:bCs/>
                <w:color w:val="000000" w:themeColor="text1"/>
                <w:sz w:val="28"/>
                <w:szCs w:val="28"/>
              </w:rPr>
              <w:t>4</w:t>
            </w:r>
            <w:r w:rsidR="00C04A7B" w:rsidRPr="001D5201">
              <w:rPr>
                <w:rFonts w:ascii="新宋体" w:eastAsia="文星仿宋" w:hAnsi="新宋体" w:cs="仿宋_GB2312" w:hint="eastAsia"/>
                <w:b/>
                <w:bCs/>
                <w:color w:val="000000" w:themeColor="text1"/>
                <w:sz w:val="28"/>
                <w:szCs w:val="28"/>
              </w:rPr>
              <w:t>.</w:t>
            </w:r>
            <w:r w:rsidR="00C04A7B" w:rsidRPr="001D5201">
              <w:rPr>
                <w:rFonts w:ascii="新宋体" w:eastAsia="文星仿宋" w:hAnsi="新宋体" w:cs="仿宋_GB2312" w:hint="eastAsia"/>
                <w:b/>
                <w:bCs/>
                <w:color w:val="000000" w:themeColor="text1"/>
                <w:sz w:val="28"/>
                <w:szCs w:val="28"/>
              </w:rPr>
              <w:t>推动公共图书馆盲人阅览室</w:t>
            </w:r>
            <w:r w:rsidR="00C25183" w:rsidRPr="001D5201">
              <w:rPr>
                <w:rFonts w:ascii="新宋体" w:eastAsia="文星仿宋" w:hAnsi="新宋体" w:cs="仿宋_GB2312" w:hint="eastAsia"/>
                <w:b/>
                <w:bCs/>
                <w:color w:val="000000" w:themeColor="text1"/>
                <w:sz w:val="28"/>
                <w:szCs w:val="28"/>
              </w:rPr>
              <w:t>（</w:t>
            </w:r>
            <w:r w:rsidR="00C04A7B" w:rsidRPr="001D5201">
              <w:rPr>
                <w:rFonts w:ascii="新宋体" w:eastAsia="文星仿宋" w:hAnsi="新宋体" w:cs="仿宋_GB2312" w:hint="eastAsia"/>
                <w:b/>
                <w:bCs/>
                <w:color w:val="000000" w:themeColor="text1"/>
                <w:sz w:val="28"/>
                <w:szCs w:val="28"/>
              </w:rPr>
              <w:t>区</w:t>
            </w:r>
            <w:r w:rsidR="00C25183" w:rsidRPr="001D5201">
              <w:rPr>
                <w:rFonts w:ascii="新宋体" w:eastAsia="文星仿宋" w:hAnsi="新宋体" w:cs="仿宋_GB2312" w:hint="eastAsia"/>
                <w:b/>
                <w:bCs/>
                <w:color w:val="000000" w:themeColor="text1"/>
                <w:sz w:val="28"/>
                <w:szCs w:val="28"/>
              </w:rPr>
              <w:t>）</w:t>
            </w:r>
            <w:r w:rsidR="00C04A7B" w:rsidRPr="001D5201">
              <w:rPr>
                <w:rFonts w:ascii="新宋体" w:eastAsia="文星仿宋" w:hAnsi="新宋体" w:cs="仿宋_GB2312" w:hint="eastAsia"/>
                <w:b/>
                <w:bCs/>
                <w:color w:val="000000" w:themeColor="text1"/>
                <w:sz w:val="28"/>
                <w:szCs w:val="28"/>
              </w:rPr>
              <w:t>建设。为盲人提供盲文读物、有声读物、大字读物、数字阅读、无障碍观影等产品和服务。鼓励电影院线、有线电视提供无障碍影视服务</w:t>
            </w:r>
            <w:r w:rsidR="00A453FA" w:rsidRPr="001D5201">
              <w:rPr>
                <w:rFonts w:ascii="新宋体" w:eastAsia="文星仿宋" w:hAnsi="新宋体" w:cs="仿宋_GB2312" w:hint="eastAsia"/>
                <w:b/>
                <w:bCs/>
                <w:color w:val="000000" w:themeColor="text1"/>
                <w:sz w:val="28"/>
                <w:szCs w:val="28"/>
              </w:rPr>
              <w:t>。</w:t>
            </w:r>
          </w:p>
          <w:p w:rsidR="00DD3D3A" w:rsidRPr="001D5201" w:rsidRDefault="00041584" w:rsidP="00D05B11">
            <w:pPr>
              <w:overflowPunct w:val="0"/>
              <w:autoSpaceDE/>
              <w:autoSpaceDN/>
              <w:spacing w:line="420" w:lineRule="exact"/>
              <w:ind w:firstLineChars="200" w:firstLine="561"/>
              <w:rPr>
                <w:rFonts w:ascii="新宋体" w:eastAsia="文星仿宋" w:hAnsi="新宋体" w:cs="仿宋_GB2312"/>
                <w:b/>
                <w:bCs/>
                <w:color w:val="000000" w:themeColor="text1"/>
                <w:sz w:val="28"/>
                <w:szCs w:val="28"/>
              </w:rPr>
            </w:pPr>
            <w:r w:rsidRPr="001D5201">
              <w:rPr>
                <w:rFonts w:ascii="新宋体" w:eastAsia="文星仿宋" w:hAnsi="新宋体" w:cs="仿宋_GB2312" w:hint="eastAsia"/>
                <w:b/>
                <w:bCs/>
                <w:color w:val="000000" w:themeColor="text1"/>
                <w:sz w:val="28"/>
                <w:szCs w:val="28"/>
              </w:rPr>
              <w:t>5</w:t>
            </w:r>
            <w:r w:rsidR="00C04A7B" w:rsidRPr="001D5201">
              <w:rPr>
                <w:rFonts w:ascii="新宋体" w:eastAsia="文星仿宋" w:hAnsi="新宋体" w:cs="仿宋_GB2312" w:hint="eastAsia"/>
                <w:b/>
                <w:bCs/>
                <w:color w:val="000000" w:themeColor="text1"/>
                <w:sz w:val="28"/>
                <w:szCs w:val="28"/>
              </w:rPr>
              <w:t>.</w:t>
            </w:r>
            <w:r w:rsidR="00C04A7B" w:rsidRPr="001D5201">
              <w:rPr>
                <w:rFonts w:ascii="新宋体" w:eastAsia="文星仿宋" w:hAnsi="新宋体" w:cs="仿宋_GB2312" w:hint="eastAsia"/>
                <w:b/>
                <w:bCs/>
                <w:color w:val="000000" w:themeColor="text1"/>
                <w:sz w:val="28"/>
                <w:szCs w:val="28"/>
              </w:rPr>
              <w:t>互联网和移动互联网信息无障碍。加快政府门户网站、政府服务平台和网上办事大厅信息无障碍</w:t>
            </w:r>
            <w:r w:rsidR="00A453FA" w:rsidRPr="001D5201">
              <w:rPr>
                <w:rFonts w:ascii="新宋体" w:eastAsia="文星仿宋" w:hAnsi="新宋体" w:cs="仿宋_GB2312" w:hint="eastAsia"/>
                <w:b/>
                <w:bCs/>
                <w:color w:val="000000" w:themeColor="text1"/>
                <w:sz w:val="28"/>
                <w:szCs w:val="28"/>
              </w:rPr>
              <w:t>。</w:t>
            </w:r>
            <w:r w:rsidR="00C04A7B" w:rsidRPr="001D5201">
              <w:rPr>
                <w:rFonts w:ascii="新宋体" w:eastAsia="文星仿宋" w:hAnsi="新宋体" w:cs="仿宋_GB2312" w:hint="eastAsia"/>
                <w:b/>
                <w:bCs/>
                <w:color w:val="000000" w:themeColor="text1"/>
                <w:sz w:val="28"/>
                <w:szCs w:val="28"/>
              </w:rPr>
              <w:t>推动新闻资讯、社交通讯、生活购物、医疗健康、金融服务、学习教育、旅游出行等互联网网站、移动互联网应用</w:t>
            </w:r>
            <w:r w:rsidR="00C25183" w:rsidRPr="001D5201">
              <w:rPr>
                <w:rFonts w:ascii="新宋体" w:eastAsia="文星仿宋" w:hAnsi="新宋体" w:cs="仿宋_GB2312" w:hint="eastAsia"/>
                <w:b/>
                <w:bCs/>
                <w:color w:val="000000" w:themeColor="text1"/>
                <w:sz w:val="28"/>
                <w:szCs w:val="28"/>
              </w:rPr>
              <w:t>（</w:t>
            </w:r>
            <w:r w:rsidR="00C04A7B" w:rsidRPr="001D5201">
              <w:rPr>
                <w:rFonts w:ascii="新宋体" w:eastAsia="文星仿宋" w:hAnsi="新宋体" w:cs="仿宋_GB2312" w:hint="eastAsia"/>
                <w:b/>
                <w:bCs/>
                <w:color w:val="000000" w:themeColor="text1"/>
                <w:sz w:val="28"/>
                <w:szCs w:val="28"/>
              </w:rPr>
              <w:t>APP</w:t>
            </w:r>
            <w:r w:rsidR="00C25183" w:rsidRPr="001D5201">
              <w:rPr>
                <w:rFonts w:ascii="新宋体" w:eastAsia="文星仿宋" w:hAnsi="新宋体" w:cs="仿宋_GB2312" w:hint="eastAsia"/>
                <w:b/>
                <w:bCs/>
                <w:color w:val="000000" w:themeColor="text1"/>
                <w:sz w:val="28"/>
                <w:szCs w:val="28"/>
              </w:rPr>
              <w:t>）</w:t>
            </w:r>
            <w:r w:rsidR="00C04A7B" w:rsidRPr="001D5201">
              <w:rPr>
                <w:rFonts w:ascii="新宋体" w:eastAsia="文星仿宋" w:hAnsi="新宋体" w:cs="仿宋_GB2312" w:hint="eastAsia"/>
                <w:b/>
                <w:bCs/>
                <w:color w:val="000000" w:themeColor="text1"/>
                <w:sz w:val="28"/>
                <w:szCs w:val="28"/>
              </w:rPr>
              <w:t>的无障碍改造。</w:t>
            </w:r>
          </w:p>
          <w:p w:rsidR="00DD3D3A" w:rsidRPr="001D5201" w:rsidRDefault="00041584" w:rsidP="00D05B11">
            <w:pPr>
              <w:overflowPunct w:val="0"/>
              <w:autoSpaceDE/>
              <w:autoSpaceDN/>
              <w:spacing w:line="420" w:lineRule="exact"/>
              <w:ind w:firstLineChars="200" w:firstLine="561"/>
              <w:rPr>
                <w:rFonts w:ascii="新宋体" w:eastAsia="文星仿宋" w:hAnsi="新宋体" w:cs="仿宋_GB2312"/>
                <w:b/>
                <w:bCs/>
                <w:color w:val="000000" w:themeColor="text1"/>
                <w:sz w:val="28"/>
                <w:szCs w:val="28"/>
              </w:rPr>
            </w:pPr>
            <w:r w:rsidRPr="001D5201">
              <w:rPr>
                <w:rFonts w:ascii="新宋体" w:eastAsia="文星仿宋" w:hAnsi="新宋体" w:cs="仿宋_GB2312" w:hint="eastAsia"/>
                <w:b/>
                <w:bCs/>
                <w:color w:val="000000" w:themeColor="text1"/>
                <w:sz w:val="28"/>
                <w:szCs w:val="28"/>
              </w:rPr>
              <w:t>6</w:t>
            </w:r>
            <w:r w:rsidR="00C04A7B" w:rsidRPr="001D5201">
              <w:rPr>
                <w:rFonts w:ascii="新宋体" w:eastAsia="文星仿宋" w:hAnsi="新宋体" w:cs="仿宋_GB2312" w:hint="eastAsia"/>
                <w:b/>
                <w:bCs/>
                <w:color w:val="000000" w:themeColor="text1"/>
                <w:sz w:val="28"/>
                <w:szCs w:val="28"/>
              </w:rPr>
              <w:t>.</w:t>
            </w:r>
            <w:r w:rsidR="00C04A7B" w:rsidRPr="001D5201">
              <w:rPr>
                <w:rFonts w:ascii="新宋体" w:eastAsia="文星仿宋" w:hAnsi="新宋体" w:cs="仿宋_GB2312" w:hint="eastAsia"/>
                <w:b/>
                <w:bCs/>
                <w:color w:val="000000" w:themeColor="text1"/>
                <w:sz w:val="28"/>
                <w:szCs w:val="28"/>
              </w:rPr>
              <w:t>自助服务终端信息无障碍。推进医院自助就医设备、自动售卖设备、银行自动柜员机等自助公共服务设备的无障碍改造。</w:t>
            </w:r>
          </w:p>
          <w:p w:rsidR="00DD3D3A" w:rsidRPr="001D5201" w:rsidRDefault="00041584" w:rsidP="00D05B11">
            <w:pPr>
              <w:overflowPunct w:val="0"/>
              <w:autoSpaceDE/>
              <w:autoSpaceDN/>
              <w:spacing w:line="420" w:lineRule="exact"/>
              <w:ind w:firstLineChars="200" w:firstLine="561"/>
              <w:rPr>
                <w:rFonts w:ascii="新宋体" w:eastAsia="文星仿宋" w:hAnsi="新宋体" w:cs="仿宋_GB2312"/>
                <w:b/>
                <w:bCs/>
                <w:color w:val="000000" w:themeColor="text1"/>
                <w:sz w:val="28"/>
                <w:szCs w:val="28"/>
              </w:rPr>
            </w:pPr>
            <w:r w:rsidRPr="001D5201">
              <w:rPr>
                <w:rFonts w:ascii="新宋体" w:eastAsia="文星仿宋" w:hAnsi="新宋体" w:cs="仿宋_GB2312" w:hint="eastAsia"/>
                <w:b/>
                <w:bCs/>
                <w:color w:val="000000" w:themeColor="text1"/>
                <w:sz w:val="28"/>
                <w:szCs w:val="28"/>
              </w:rPr>
              <w:t>7</w:t>
            </w:r>
            <w:r w:rsidR="00C04A7B" w:rsidRPr="001D5201">
              <w:rPr>
                <w:rFonts w:ascii="新宋体" w:eastAsia="文星仿宋" w:hAnsi="新宋体" w:cs="仿宋_GB2312" w:hint="eastAsia"/>
                <w:b/>
                <w:bCs/>
                <w:color w:val="000000" w:themeColor="text1"/>
                <w:sz w:val="28"/>
                <w:szCs w:val="28"/>
              </w:rPr>
              <w:t>.</w:t>
            </w:r>
            <w:r w:rsidR="00C04A7B" w:rsidRPr="001D5201">
              <w:rPr>
                <w:rFonts w:ascii="新宋体" w:eastAsia="文星仿宋" w:hAnsi="新宋体" w:cs="仿宋_GB2312" w:hint="eastAsia"/>
                <w:b/>
                <w:bCs/>
                <w:color w:val="000000" w:themeColor="text1"/>
                <w:sz w:val="28"/>
                <w:szCs w:val="28"/>
              </w:rPr>
              <w:t>应急服务信息无障碍。政府新闻发布会和电视、网络发布突发公共事件信息时加配字幕和手语</w:t>
            </w:r>
            <w:r w:rsidR="00C25183" w:rsidRPr="001D5201">
              <w:rPr>
                <w:rFonts w:ascii="新宋体" w:eastAsia="文星仿宋" w:hAnsi="新宋体" w:cs="仿宋_GB2312" w:hint="eastAsia"/>
                <w:b/>
                <w:bCs/>
                <w:color w:val="000000" w:themeColor="text1"/>
                <w:sz w:val="28"/>
                <w:szCs w:val="28"/>
              </w:rPr>
              <w:t>，</w:t>
            </w:r>
            <w:r w:rsidR="00C04A7B" w:rsidRPr="001D5201">
              <w:rPr>
                <w:rFonts w:ascii="新宋体" w:eastAsia="文星仿宋" w:hAnsi="新宋体" w:cs="仿宋_GB2312" w:hint="eastAsia"/>
                <w:b/>
                <w:bCs/>
                <w:color w:val="000000" w:themeColor="text1"/>
                <w:sz w:val="28"/>
                <w:szCs w:val="28"/>
              </w:rPr>
              <w:t>医院、疏散避难场所和集中隔离场所等设置引导标识语音、字幕等信息提示装置。</w:t>
            </w:r>
          </w:p>
          <w:p w:rsidR="00DD3D3A" w:rsidRPr="001D5201" w:rsidRDefault="00041584" w:rsidP="00D05B11">
            <w:pPr>
              <w:overflowPunct w:val="0"/>
              <w:autoSpaceDE/>
              <w:autoSpaceDN/>
              <w:spacing w:line="420" w:lineRule="exact"/>
              <w:ind w:firstLineChars="200" w:firstLine="561"/>
              <w:rPr>
                <w:rFonts w:ascii="新宋体" w:eastAsia="文星仿宋" w:hAnsi="新宋体" w:cs="仿宋_GB2312"/>
                <w:b/>
                <w:bCs/>
                <w:color w:val="000000" w:themeColor="text1"/>
                <w:sz w:val="28"/>
                <w:szCs w:val="28"/>
              </w:rPr>
            </w:pPr>
            <w:r w:rsidRPr="001D5201">
              <w:rPr>
                <w:rFonts w:ascii="新宋体" w:eastAsia="文星仿宋" w:hAnsi="新宋体" w:cs="仿宋_GB2312" w:hint="eastAsia"/>
                <w:b/>
                <w:bCs/>
                <w:color w:val="000000" w:themeColor="text1"/>
                <w:sz w:val="28"/>
                <w:szCs w:val="28"/>
              </w:rPr>
              <w:t>8</w:t>
            </w:r>
            <w:r w:rsidR="00C04A7B" w:rsidRPr="001D5201">
              <w:rPr>
                <w:rFonts w:ascii="新宋体" w:eastAsia="文星仿宋" w:hAnsi="新宋体" w:cs="仿宋_GB2312" w:hint="eastAsia"/>
                <w:b/>
                <w:bCs/>
                <w:color w:val="000000" w:themeColor="text1"/>
                <w:sz w:val="28"/>
                <w:szCs w:val="28"/>
              </w:rPr>
              <w:t>.</w:t>
            </w:r>
            <w:r w:rsidR="00C04A7B" w:rsidRPr="001D5201">
              <w:rPr>
                <w:rFonts w:ascii="新宋体" w:eastAsia="文星仿宋" w:hAnsi="新宋体" w:cs="仿宋_GB2312" w:hint="eastAsia"/>
                <w:b/>
                <w:bCs/>
                <w:color w:val="000000" w:themeColor="text1"/>
                <w:sz w:val="28"/>
                <w:szCs w:val="28"/>
              </w:rPr>
              <w:t>政务服务无障碍。政府新闻发布会配备同步速录字幕</w:t>
            </w:r>
            <w:r w:rsidR="00C25183" w:rsidRPr="001D5201">
              <w:rPr>
                <w:rFonts w:ascii="新宋体" w:eastAsia="文星仿宋" w:hAnsi="新宋体" w:cs="仿宋_GB2312" w:hint="eastAsia"/>
                <w:b/>
                <w:bCs/>
                <w:color w:val="000000" w:themeColor="text1"/>
                <w:sz w:val="28"/>
                <w:szCs w:val="28"/>
              </w:rPr>
              <w:t>，</w:t>
            </w:r>
            <w:r w:rsidR="00C04A7B" w:rsidRPr="001D5201">
              <w:rPr>
                <w:rFonts w:ascii="新宋体" w:eastAsia="文星仿宋" w:hAnsi="新宋体" w:cs="仿宋_GB2312" w:hint="eastAsia"/>
                <w:b/>
                <w:bCs/>
                <w:color w:val="000000" w:themeColor="text1"/>
                <w:sz w:val="28"/>
                <w:szCs w:val="28"/>
              </w:rPr>
              <w:t>鼓励政务服务大厅和公共服务场所为残疾人提供字幕、手语、语音等服务。</w:t>
            </w:r>
          </w:p>
        </w:tc>
      </w:tr>
    </w:tbl>
    <w:p w:rsidR="00DD3D3A" w:rsidRPr="001D5201" w:rsidRDefault="00C25183" w:rsidP="001D5201">
      <w:pPr>
        <w:pStyle w:val="a3"/>
        <w:overflowPunct w:val="0"/>
        <w:autoSpaceDE/>
        <w:autoSpaceDN/>
        <w:spacing w:line="616" w:lineRule="exact"/>
        <w:ind w:left="0" w:firstLineChars="200" w:firstLine="641"/>
        <w:jc w:val="both"/>
        <w:rPr>
          <w:rFonts w:ascii="新宋体" w:eastAsia="文星楷体" w:hAnsi="新宋体" w:cs="方正仿宋_GBK"/>
          <w:b/>
          <w:bCs/>
          <w:color w:val="000000" w:themeColor="text1"/>
          <w:lang w:val="en-US"/>
        </w:rPr>
      </w:pPr>
      <w:r w:rsidRPr="001D5201">
        <w:rPr>
          <w:rFonts w:ascii="新宋体" w:eastAsia="文星楷体" w:hAnsi="新宋体" w:cs="方正仿宋_GBK" w:hint="eastAsia"/>
          <w:b/>
          <w:bCs/>
          <w:color w:val="000000" w:themeColor="text1"/>
          <w:lang w:val="en-US"/>
        </w:rPr>
        <w:t>（</w:t>
      </w:r>
      <w:r w:rsidR="00C04A7B" w:rsidRPr="001D5201">
        <w:rPr>
          <w:rFonts w:ascii="新宋体" w:eastAsia="文星楷体" w:hAnsi="新宋体" w:cs="方正仿宋_GBK" w:hint="eastAsia"/>
          <w:b/>
          <w:bCs/>
          <w:color w:val="000000" w:themeColor="text1"/>
          <w:lang w:val="en-US"/>
        </w:rPr>
        <w:t>六</w:t>
      </w:r>
      <w:r w:rsidRPr="001D5201">
        <w:rPr>
          <w:rFonts w:ascii="新宋体" w:eastAsia="文星楷体" w:hAnsi="新宋体" w:cs="方正仿宋_GBK" w:hint="eastAsia"/>
          <w:b/>
          <w:bCs/>
          <w:color w:val="000000" w:themeColor="text1"/>
          <w:lang w:val="en-US"/>
        </w:rPr>
        <w:t>）</w:t>
      </w:r>
      <w:r w:rsidR="00C04A7B" w:rsidRPr="001D5201">
        <w:rPr>
          <w:rFonts w:ascii="新宋体" w:eastAsia="文星楷体" w:hAnsi="新宋体" w:cs="方正仿宋_GBK" w:hint="eastAsia"/>
          <w:b/>
          <w:bCs/>
          <w:color w:val="000000" w:themeColor="text1"/>
          <w:lang w:val="en-US"/>
        </w:rPr>
        <w:t>加强残疾人法治建设</w:t>
      </w:r>
      <w:r w:rsidRPr="001D5201">
        <w:rPr>
          <w:rFonts w:ascii="新宋体" w:eastAsia="文星楷体" w:hAnsi="新宋体" w:cs="方正仿宋_GBK" w:hint="eastAsia"/>
          <w:b/>
          <w:bCs/>
          <w:color w:val="000000" w:themeColor="text1"/>
          <w:lang w:val="en-US"/>
        </w:rPr>
        <w:t>，</w:t>
      </w:r>
      <w:r w:rsidR="00C04A7B" w:rsidRPr="001D5201">
        <w:rPr>
          <w:rFonts w:ascii="新宋体" w:eastAsia="文星楷体" w:hAnsi="新宋体" w:cs="方正仿宋_GBK" w:hint="eastAsia"/>
          <w:b/>
          <w:bCs/>
          <w:color w:val="000000" w:themeColor="text1"/>
          <w:lang w:val="en-US"/>
        </w:rPr>
        <w:t>保障残疾人平等权利。</w:t>
      </w:r>
    </w:p>
    <w:p w:rsidR="00DD3D3A" w:rsidRPr="001D5201" w:rsidRDefault="00C04A7B" w:rsidP="001D5201">
      <w:pPr>
        <w:pStyle w:val="a3"/>
        <w:overflowPunct w:val="0"/>
        <w:autoSpaceDE/>
        <w:autoSpaceDN/>
        <w:spacing w:line="616" w:lineRule="exact"/>
        <w:ind w:left="0" w:firstLineChars="200" w:firstLine="641"/>
        <w:jc w:val="both"/>
        <w:rPr>
          <w:rFonts w:ascii="新宋体" w:eastAsia="文星楷体" w:hAnsi="新宋体" w:cs="方正仿宋_GBK"/>
          <w:b/>
          <w:color w:val="000000" w:themeColor="text1"/>
        </w:rPr>
      </w:pPr>
      <w:r w:rsidRPr="001D5201">
        <w:rPr>
          <w:rFonts w:ascii="新宋体" w:eastAsia="文星仿宋" w:hAnsi="新宋体" w:cs="方正仿宋_GBK" w:hint="eastAsia"/>
          <w:b/>
          <w:bCs/>
          <w:color w:val="000000" w:themeColor="text1"/>
          <w:lang w:val="en-US"/>
        </w:rPr>
        <w:t>1.</w:t>
      </w:r>
      <w:r w:rsidRPr="001D5201">
        <w:rPr>
          <w:rFonts w:ascii="新宋体" w:eastAsia="文星仿宋" w:hAnsi="新宋体" w:cs="方正仿宋_GBK" w:hint="eastAsia"/>
          <w:b/>
          <w:bCs/>
          <w:color w:val="000000" w:themeColor="text1"/>
        </w:rPr>
        <w:t>强化残疾人事业法治保障</w:t>
      </w:r>
      <w:r w:rsidRPr="001D5201">
        <w:rPr>
          <w:rFonts w:ascii="新宋体" w:eastAsia="文星仿宋" w:hAnsi="新宋体" w:cs="方正仿宋_GBK" w:hint="eastAsia"/>
          <w:b/>
          <w:bCs/>
          <w:color w:val="000000" w:themeColor="text1"/>
          <w:position w:val="1"/>
        </w:rPr>
        <w:t>。</w:t>
      </w:r>
      <w:r w:rsidRPr="001D5201">
        <w:rPr>
          <w:rFonts w:ascii="新宋体" w:eastAsia="文星仿宋" w:hAnsi="新宋体" w:cs="方正仿宋_GBK" w:hint="eastAsia"/>
          <w:b/>
          <w:color w:val="000000" w:themeColor="text1"/>
        </w:rPr>
        <w:t>落实宪法、民法典、未成年人保护法等法律法规关于保障残疾人权益的要求。配合人大、政协开展残疾人保障法等法律法规执法检查、视察和调研</w:t>
      </w:r>
      <w:r w:rsidR="00C25183" w:rsidRPr="001D5201">
        <w:rPr>
          <w:rFonts w:ascii="新宋体" w:eastAsia="文星仿宋" w:hAnsi="新宋体" w:cs="方正仿宋_GBK" w:hint="eastAsia"/>
          <w:b/>
          <w:color w:val="000000" w:themeColor="text1"/>
        </w:rPr>
        <w:t>，</w:t>
      </w:r>
      <w:r w:rsidRPr="001D5201">
        <w:rPr>
          <w:rFonts w:ascii="新宋体" w:eastAsia="文星仿宋" w:hAnsi="新宋体" w:cs="方正仿宋_GBK" w:hint="eastAsia"/>
          <w:b/>
          <w:color w:val="000000" w:themeColor="text1"/>
        </w:rPr>
        <w:t>推动残疾人保障法贯彻实施。加强残疾人法治宣传工作</w:t>
      </w:r>
      <w:r w:rsidR="00C25183" w:rsidRPr="001D5201">
        <w:rPr>
          <w:rFonts w:ascii="新宋体" w:eastAsia="文星仿宋" w:hAnsi="新宋体" w:cs="方正仿宋_GBK" w:hint="eastAsia"/>
          <w:b/>
          <w:color w:val="000000" w:themeColor="text1"/>
        </w:rPr>
        <w:t>，</w:t>
      </w:r>
      <w:r w:rsidRPr="001D5201">
        <w:rPr>
          <w:rFonts w:ascii="新宋体" w:eastAsia="文星仿宋" w:hAnsi="新宋体" w:cs="方正仿宋_GBK" w:hint="eastAsia"/>
          <w:b/>
          <w:color w:val="000000" w:themeColor="text1"/>
        </w:rPr>
        <w:t>运用互联网和新媒体加大普法宣传力度</w:t>
      </w:r>
      <w:r w:rsidR="00A84779" w:rsidRPr="001D5201">
        <w:rPr>
          <w:rFonts w:ascii="新宋体" w:eastAsia="文星仿宋" w:hAnsi="新宋体" w:cs="方正仿宋_GBK" w:hint="eastAsia"/>
          <w:b/>
          <w:color w:val="000000" w:themeColor="text1"/>
        </w:rPr>
        <w:t>。</w:t>
      </w:r>
      <w:r w:rsidRPr="001D5201">
        <w:rPr>
          <w:rFonts w:ascii="新宋体" w:eastAsia="文星仿宋" w:hAnsi="新宋体" w:cs="方正仿宋_GBK" w:hint="eastAsia"/>
          <w:b/>
          <w:color w:val="000000" w:themeColor="text1"/>
        </w:rPr>
        <w:t>严格落实残疾人工作重大行政决策程序</w:t>
      </w:r>
      <w:r w:rsidR="00C25183" w:rsidRPr="001D5201">
        <w:rPr>
          <w:rFonts w:ascii="新宋体" w:eastAsia="文星仿宋" w:hAnsi="新宋体" w:cs="方正仿宋_GBK" w:hint="eastAsia"/>
          <w:b/>
          <w:color w:val="000000" w:themeColor="text1"/>
        </w:rPr>
        <w:t>，</w:t>
      </w:r>
      <w:r w:rsidRPr="001D5201">
        <w:rPr>
          <w:rFonts w:ascii="新宋体" w:eastAsia="文星仿宋" w:hAnsi="新宋体" w:cs="方正仿宋_GBK" w:hint="eastAsia"/>
          <w:b/>
          <w:color w:val="000000" w:themeColor="text1"/>
        </w:rPr>
        <w:t>广泛征询残疾人、残疾人组织和社会各方面意见。</w:t>
      </w:r>
      <w:r w:rsidRPr="001D5201">
        <w:rPr>
          <w:rFonts w:ascii="新宋体" w:eastAsia="文星楷体" w:hAnsi="新宋体" w:cs="方正仿宋_GBK" w:hint="eastAsia"/>
          <w:b/>
          <w:color w:val="000000" w:themeColor="text1"/>
        </w:rPr>
        <w:t>（牵头部门</w:t>
      </w:r>
      <w:r w:rsidR="00C25183" w:rsidRPr="001D5201">
        <w:rPr>
          <w:rFonts w:ascii="新宋体" w:eastAsia="文星楷体" w:hAnsi="新宋体" w:cs="方正仿宋_GBK" w:hint="eastAsia"/>
          <w:b/>
          <w:color w:val="000000" w:themeColor="text1"/>
        </w:rPr>
        <w:t>：</w:t>
      </w:r>
      <w:r w:rsidRPr="001D5201">
        <w:rPr>
          <w:rFonts w:ascii="新宋体" w:eastAsia="文星楷体" w:hAnsi="新宋体" w:cs="方正仿宋_GBK" w:hint="eastAsia"/>
          <w:b/>
          <w:color w:val="000000" w:themeColor="text1"/>
        </w:rPr>
        <w:t>区残联</w:t>
      </w:r>
      <w:r w:rsidR="00C25183" w:rsidRPr="001D5201">
        <w:rPr>
          <w:rFonts w:ascii="新宋体" w:eastAsia="文星楷体" w:hAnsi="新宋体" w:cs="方正仿宋_GBK" w:hint="eastAsia"/>
          <w:b/>
          <w:color w:val="000000" w:themeColor="text1"/>
        </w:rPr>
        <w:t>，</w:t>
      </w:r>
      <w:r w:rsidRPr="001D5201">
        <w:rPr>
          <w:rFonts w:ascii="新宋体" w:eastAsia="文星楷体" w:hAnsi="新宋体" w:cs="方正仿宋_GBK" w:hint="eastAsia"/>
          <w:b/>
          <w:color w:val="000000" w:themeColor="text1"/>
        </w:rPr>
        <w:t>参与部门</w:t>
      </w:r>
      <w:r w:rsidR="00C25183" w:rsidRPr="001D5201">
        <w:rPr>
          <w:rFonts w:ascii="新宋体" w:eastAsia="文星楷体" w:hAnsi="新宋体" w:cs="方正仿宋_GBK" w:hint="eastAsia"/>
          <w:b/>
          <w:color w:val="000000" w:themeColor="text1"/>
        </w:rPr>
        <w:t>：</w:t>
      </w:r>
      <w:r w:rsidRPr="001D5201">
        <w:rPr>
          <w:rFonts w:ascii="新宋体" w:eastAsia="文星楷体" w:hAnsi="新宋体" w:cs="方正仿宋_GBK" w:hint="eastAsia"/>
          <w:b/>
          <w:color w:val="000000" w:themeColor="text1"/>
        </w:rPr>
        <w:t>区委宣传部、区民政局、区司法局、</w:t>
      </w:r>
      <w:r w:rsidR="008559C2" w:rsidRPr="001D5201">
        <w:rPr>
          <w:rFonts w:ascii="新宋体" w:eastAsia="文星楷体" w:hAnsi="新宋体" w:cs="方正仿宋_GBK" w:hint="eastAsia"/>
          <w:b/>
          <w:color w:val="000000" w:themeColor="text1"/>
        </w:rPr>
        <w:t>区人力资源社会保障局</w:t>
      </w:r>
      <w:r w:rsidRPr="001D5201">
        <w:rPr>
          <w:rFonts w:ascii="新宋体" w:eastAsia="文星楷体" w:hAnsi="新宋体" w:cs="方正仿宋_GBK" w:hint="eastAsia"/>
          <w:b/>
          <w:color w:val="000000" w:themeColor="text1"/>
        </w:rPr>
        <w:t>、区卫生健康</w:t>
      </w:r>
      <w:r w:rsidR="00370BDE" w:rsidRPr="001D5201">
        <w:rPr>
          <w:rFonts w:ascii="新宋体" w:eastAsia="文星楷体" w:hAnsi="新宋体" w:cs="方正仿宋_GBK" w:hint="eastAsia"/>
          <w:b/>
          <w:color w:val="000000" w:themeColor="text1"/>
        </w:rPr>
        <w:t>局</w:t>
      </w:r>
      <w:r w:rsidRPr="001D5201">
        <w:rPr>
          <w:rFonts w:ascii="新宋体" w:eastAsia="文星楷体" w:hAnsi="新宋体" w:cs="方正仿宋_GBK" w:hint="eastAsia"/>
          <w:b/>
          <w:color w:val="000000" w:themeColor="text1"/>
        </w:rPr>
        <w:t>）</w:t>
      </w:r>
    </w:p>
    <w:p w:rsidR="00DD3D3A" w:rsidRPr="001D5201" w:rsidRDefault="00A26C29" w:rsidP="001D5201">
      <w:pPr>
        <w:pStyle w:val="a3"/>
        <w:overflowPunct w:val="0"/>
        <w:autoSpaceDE/>
        <w:autoSpaceDN/>
        <w:spacing w:line="590" w:lineRule="exact"/>
        <w:ind w:left="0" w:firstLineChars="200" w:firstLine="641"/>
        <w:jc w:val="both"/>
        <w:rPr>
          <w:rFonts w:ascii="新宋体" w:eastAsia="文星楷体" w:hAnsi="新宋体" w:cs="方正仿宋_GBK"/>
          <w:b/>
          <w:color w:val="000000" w:themeColor="text1"/>
        </w:rPr>
      </w:pPr>
      <w:r w:rsidRPr="001D5201">
        <w:rPr>
          <w:rFonts w:ascii="新宋体" w:eastAsia="文星仿宋" w:hAnsi="新宋体" w:cs="方正仿宋_GBK" w:hint="eastAsia"/>
          <w:b/>
          <w:color w:val="000000" w:themeColor="text1"/>
        </w:rPr>
        <w:lastRenderedPageBreak/>
        <w:t>2.</w:t>
      </w:r>
      <w:r w:rsidR="00C04A7B" w:rsidRPr="001D5201">
        <w:rPr>
          <w:rFonts w:ascii="新宋体" w:eastAsia="文星仿宋" w:hAnsi="新宋体" w:cs="方正仿宋_GBK" w:hint="eastAsia"/>
          <w:b/>
          <w:color w:val="000000" w:themeColor="text1"/>
        </w:rPr>
        <w:t>依法维护残疾人合法权益。将残疾人作为公共法律服务的重点对象</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通过开展公益诉讼、司法救助、法律援助等服务</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切实保障残疾人平等充分参与诉讼活动的权利。完善残疾人法律援助工作协调机制</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依法扩大残疾人法律援助覆盖面</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为残疾人提供及时有效的法律援助服务。发挥“</w:t>
      </w:r>
      <w:r w:rsidR="00C04A7B" w:rsidRPr="001D5201">
        <w:rPr>
          <w:rFonts w:ascii="新宋体" w:eastAsia="文星仿宋" w:hAnsi="新宋体" w:cs="方正仿宋_GBK" w:hint="eastAsia"/>
          <w:b/>
          <w:color w:val="000000" w:themeColor="text1"/>
        </w:rPr>
        <w:t>12345</w:t>
      </w:r>
      <w:r w:rsidR="00C04A7B" w:rsidRPr="001D5201">
        <w:rPr>
          <w:rFonts w:ascii="新宋体" w:eastAsia="文星仿宋" w:hAnsi="新宋体" w:cs="方正仿宋_GBK" w:hint="eastAsia"/>
          <w:b/>
          <w:color w:val="000000" w:themeColor="text1"/>
        </w:rPr>
        <w:t>”市民服务热线平台作用</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做好残疾人重点群体信访工作</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加强残疾人就业劳动监管</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坚决打击侵犯残疾人合法权益的违法犯罪行为。不断拓宽残疾人和残疾人组织民主参与、民主协商渠道</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有效保障残疾人的知情权、参与权、表达权、监督权</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支持更多残疾人、残疾人亲友和残疾人工作者进入各级人大、政协并提供履职便利。在具有正常履行职责身体条件的前提下</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合理确定残疾人取得职业资格和公务员、事业单位人员等入职的体检条件</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在晋职、晋级、职称评定、社会保险、生活福利等方面给予平等待遇</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创造更加包容、公平的社会环境。</w:t>
      </w:r>
      <w:r w:rsidR="00C25183"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牵头部门</w:t>
      </w:r>
      <w:r w:rsidR="00C25183"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区司法局、</w:t>
      </w:r>
      <w:r w:rsidR="00E85F96" w:rsidRPr="001D5201">
        <w:rPr>
          <w:rFonts w:ascii="新宋体" w:eastAsia="文星楷体" w:hAnsi="新宋体" w:cs="方正仿宋_GBK" w:hint="eastAsia"/>
          <w:b/>
          <w:color w:val="000000" w:themeColor="text1"/>
        </w:rPr>
        <w:t>市</w:t>
      </w:r>
      <w:r w:rsidR="00C04A7B" w:rsidRPr="001D5201">
        <w:rPr>
          <w:rFonts w:ascii="新宋体" w:eastAsia="文星楷体" w:hAnsi="新宋体" w:cs="方正仿宋_GBK" w:hint="eastAsia"/>
          <w:b/>
          <w:color w:val="000000" w:themeColor="text1"/>
        </w:rPr>
        <w:t>公安</w:t>
      </w:r>
      <w:r w:rsidR="00E85F96" w:rsidRPr="001D5201">
        <w:rPr>
          <w:rFonts w:ascii="新宋体" w:eastAsia="文星楷体" w:hAnsi="新宋体" w:cs="方正仿宋_GBK" w:hint="eastAsia"/>
          <w:b/>
          <w:color w:val="000000" w:themeColor="text1"/>
        </w:rPr>
        <w:t>局钢城区</w:t>
      </w:r>
      <w:r w:rsidR="00C04A7B" w:rsidRPr="001D5201">
        <w:rPr>
          <w:rFonts w:ascii="新宋体" w:eastAsia="文星楷体" w:hAnsi="新宋体" w:cs="方正仿宋_GBK" w:hint="eastAsia"/>
          <w:b/>
          <w:color w:val="000000" w:themeColor="text1"/>
        </w:rPr>
        <w:t>分局</w:t>
      </w:r>
      <w:r w:rsidR="00C25183"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参与部门</w:t>
      </w:r>
      <w:r w:rsidR="00C25183"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区委组织部</w:t>
      </w:r>
      <w:r w:rsidR="003C3911" w:rsidRPr="001D5201">
        <w:rPr>
          <w:rFonts w:ascii="新宋体" w:eastAsia="文星楷体" w:hAnsi="新宋体" w:cs="方正仿宋_GBK" w:hint="eastAsia"/>
          <w:b/>
          <w:color w:val="000000" w:themeColor="text1"/>
        </w:rPr>
        <w:t>、区残联</w:t>
      </w:r>
      <w:r w:rsidR="00C04A7B" w:rsidRPr="001D5201">
        <w:rPr>
          <w:rFonts w:ascii="新宋体" w:eastAsia="文星楷体" w:hAnsi="新宋体" w:cs="方正仿宋_GBK" w:hint="eastAsia"/>
          <w:b/>
          <w:color w:val="000000" w:themeColor="text1"/>
        </w:rPr>
        <w:t>、区教育</w:t>
      </w:r>
      <w:r w:rsidR="003357AC" w:rsidRPr="001D5201">
        <w:rPr>
          <w:rFonts w:ascii="新宋体" w:eastAsia="文星楷体" w:hAnsi="新宋体" w:cs="方正仿宋_GBK" w:hint="eastAsia"/>
          <w:b/>
          <w:color w:val="000000" w:themeColor="text1"/>
        </w:rPr>
        <w:t>和体育</w:t>
      </w:r>
      <w:r w:rsidR="00C04A7B" w:rsidRPr="001D5201">
        <w:rPr>
          <w:rFonts w:ascii="新宋体" w:eastAsia="文星楷体" w:hAnsi="新宋体" w:cs="方正仿宋_GBK" w:hint="eastAsia"/>
          <w:b/>
          <w:color w:val="000000" w:themeColor="text1"/>
        </w:rPr>
        <w:t>局、</w:t>
      </w:r>
      <w:r w:rsidR="008559C2" w:rsidRPr="001D5201">
        <w:rPr>
          <w:rFonts w:ascii="新宋体" w:eastAsia="文星楷体" w:hAnsi="新宋体" w:cs="方正仿宋_GBK" w:hint="eastAsia"/>
          <w:b/>
          <w:color w:val="000000" w:themeColor="text1"/>
        </w:rPr>
        <w:t>区人力资源社会保障局</w:t>
      </w:r>
      <w:r w:rsidR="00C04A7B" w:rsidRPr="001D5201">
        <w:rPr>
          <w:rFonts w:ascii="新宋体" w:eastAsia="文星楷体" w:hAnsi="新宋体" w:cs="方正仿宋_GBK" w:hint="eastAsia"/>
          <w:b/>
          <w:color w:val="000000" w:themeColor="text1"/>
        </w:rPr>
        <w:t>、区卫生健康</w:t>
      </w:r>
      <w:r w:rsidR="003C3911" w:rsidRPr="001D5201">
        <w:rPr>
          <w:rFonts w:ascii="新宋体" w:eastAsia="文星楷体" w:hAnsi="新宋体" w:cs="方正仿宋_GBK" w:hint="eastAsia"/>
          <w:b/>
          <w:color w:val="000000" w:themeColor="text1"/>
        </w:rPr>
        <w:t>局</w:t>
      </w:r>
      <w:r w:rsidR="00C04A7B" w:rsidRPr="001D5201">
        <w:rPr>
          <w:rFonts w:ascii="新宋体" w:eastAsia="文星楷体" w:hAnsi="新宋体" w:cs="方正仿宋_GBK" w:hint="eastAsia"/>
          <w:b/>
          <w:color w:val="000000" w:themeColor="text1"/>
        </w:rPr>
        <w:t>、区信访局</w:t>
      </w:r>
      <w:r w:rsidR="00C25183" w:rsidRPr="001D5201">
        <w:rPr>
          <w:rFonts w:ascii="新宋体" w:eastAsia="文星楷体" w:hAnsi="新宋体" w:cs="方正仿宋_GBK" w:hint="eastAsia"/>
          <w:b/>
          <w:color w:val="000000" w:themeColor="text1"/>
        </w:rPr>
        <w:t>）</w:t>
      </w:r>
    </w:p>
    <w:p w:rsidR="00DD3D3A" w:rsidRPr="001D5201" w:rsidRDefault="00C25183" w:rsidP="001D5201">
      <w:pPr>
        <w:pStyle w:val="a3"/>
        <w:overflowPunct w:val="0"/>
        <w:autoSpaceDE/>
        <w:autoSpaceDN/>
        <w:spacing w:line="590" w:lineRule="exact"/>
        <w:ind w:left="0" w:firstLineChars="200" w:firstLine="641"/>
        <w:jc w:val="both"/>
        <w:rPr>
          <w:rFonts w:ascii="新宋体" w:eastAsia="文星楷体" w:hAnsi="新宋体" w:cs="方正仿宋_GBK"/>
          <w:b/>
          <w:color w:val="000000" w:themeColor="text1"/>
        </w:rPr>
      </w:pPr>
      <w:r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七</w:t>
      </w:r>
      <w:r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深化残联组织改革</w:t>
      </w:r>
      <w:r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夯实残疾人事业基层基础。</w:t>
      </w:r>
    </w:p>
    <w:p w:rsidR="00DD3D3A" w:rsidRPr="001D5201" w:rsidRDefault="00C04A7B" w:rsidP="001D5201">
      <w:pPr>
        <w:pStyle w:val="a3"/>
        <w:overflowPunct w:val="0"/>
        <w:autoSpaceDE/>
        <w:autoSpaceDN/>
        <w:spacing w:line="590" w:lineRule="exact"/>
        <w:ind w:left="0" w:firstLineChars="200" w:firstLine="629"/>
        <w:jc w:val="both"/>
        <w:rPr>
          <w:rFonts w:ascii="新宋体" w:eastAsia="文星楷体" w:hAnsi="新宋体" w:cs="方正仿宋_GBK"/>
          <w:b/>
          <w:color w:val="000000" w:themeColor="text1"/>
          <w:spacing w:val="-6"/>
        </w:rPr>
      </w:pPr>
      <w:r w:rsidRPr="001D5201">
        <w:rPr>
          <w:rFonts w:ascii="新宋体" w:eastAsia="文星仿宋" w:hAnsi="新宋体" w:cs="方正仿宋_GBK" w:hint="eastAsia"/>
          <w:b/>
          <w:color w:val="000000" w:themeColor="text1"/>
          <w:spacing w:val="-6"/>
        </w:rPr>
        <w:t>1.</w:t>
      </w:r>
      <w:r w:rsidRPr="001D5201">
        <w:rPr>
          <w:rFonts w:ascii="新宋体" w:eastAsia="文星仿宋" w:hAnsi="新宋体" w:cs="方正仿宋_GBK" w:hint="eastAsia"/>
          <w:b/>
          <w:color w:val="000000" w:themeColor="text1"/>
          <w:spacing w:val="-6"/>
        </w:rPr>
        <w:t>加强各级残联组织建设。深化各级残联组织改革和服务创新</w:t>
      </w:r>
      <w:r w:rsidR="00C25183" w:rsidRPr="001D5201">
        <w:rPr>
          <w:rFonts w:ascii="新宋体" w:eastAsia="文星仿宋" w:hAnsi="新宋体" w:cs="方正仿宋_GBK" w:hint="eastAsia"/>
          <w:b/>
          <w:color w:val="000000" w:themeColor="text1"/>
          <w:spacing w:val="-6"/>
        </w:rPr>
        <w:t>，</w:t>
      </w:r>
      <w:r w:rsidRPr="001D5201">
        <w:rPr>
          <w:rFonts w:ascii="新宋体" w:eastAsia="文星仿宋" w:hAnsi="新宋体" w:cs="方正仿宋_GBK" w:hint="eastAsia"/>
          <w:b/>
          <w:color w:val="000000" w:themeColor="text1"/>
          <w:spacing w:val="-6"/>
        </w:rPr>
        <w:t>坚持党建引领</w:t>
      </w:r>
      <w:r w:rsidR="00C25183" w:rsidRPr="001D5201">
        <w:rPr>
          <w:rFonts w:ascii="新宋体" w:eastAsia="文星仿宋" w:hAnsi="新宋体" w:cs="方正仿宋_GBK" w:hint="eastAsia"/>
          <w:b/>
          <w:color w:val="000000" w:themeColor="text1"/>
          <w:spacing w:val="-6"/>
        </w:rPr>
        <w:t>，</w:t>
      </w:r>
      <w:r w:rsidRPr="001D5201">
        <w:rPr>
          <w:rFonts w:ascii="新宋体" w:eastAsia="文星仿宋" w:hAnsi="新宋体" w:cs="方正仿宋_GBK" w:hint="eastAsia"/>
          <w:b/>
          <w:color w:val="000000" w:themeColor="text1"/>
          <w:spacing w:val="-6"/>
        </w:rPr>
        <w:t>将残疾人工作落实情况纳入各级党组织年度党建述职内容。发挥好党和政府联系残疾人的桥梁纽带作用</w:t>
      </w:r>
      <w:r w:rsidR="00C25183" w:rsidRPr="001D5201">
        <w:rPr>
          <w:rFonts w:ascii="新宋体" w:eastAsia="文星仿宋" w:hAnsi="新宋体" w:cs="方正仿宋_GBK" w:hint="eastAsia"/>
          <w:b/>
          <w:color w:val="000000" w:themeColor="text1"/>
          <w:spacing w:val="-6"/>
        </w:rPr>
        <w:t>，</w:t>
      </w:r>
      <w:r w:rsidRPr="001D5201">
        <w:rPr>
          <w:rFonts w:ascii="新宋体" w:eastAsia="文星仿宋" w:hAnsi="新宋体" w:cs="方正仿宋_GBK" w:hint="eastAsia"/>
          <w:b/>
          <w:color w:val="000000" w:themeColor="text1"/>
          <w:spacing w:val="-6"/>
        </w:rPr>
        <w:t>着力增强残联组织的政治性、先进性、群众性</w:t>
      </w:r>
      <w:r w:rsidR="00C25183" w:rsidRPr="001D5201">
        <w:rPr>
          <w:rFonts w:ascii="新宋体" w:eastAsia="文星仿宋" w:hAnsi="新宋体" w:cs="方正仿宋_GBK" w:hint="eastAsia"/>
          <w:b/>
          <w:color w:val="000000" w:themeColor="text1"/>
          <w:spacing w:val="-6"/>
        </w:rPr>
        <w:t>，</w:t>
      </w:r>
      <w:r w:rsidRPr="001D5201">
        <w:rPr>
          <w:rFonts w:ascii="新宋体" w:eastAsia="文星仿宋" w:hAnsi="新宋体" w:cs="方正仿宋_GBK" w:hint="eastAsia"/>
          <w:b/>
          <w:color w:val="000000" w:themeColor="text1"/>
          <w:spacing w:val="-6"/>
        </w:rPr>
        <w:t>努力建设让党和政府放心、让残疾人满意的群团组织。完善区、街道</w:t>
      </w:r>
      <w:r w:rsidR="00C25183" w:rsidRPr="001D5201">
        <w:rPr>
          <w:rFonts w:ascii="新宋体" w:eastAsia="文星仿宋" w:hAnsi="新宋体" w:cs="方正仿宋_GBK" w:hint="eastAsia"/>
          <w:b/>
          <w:color w:val="000000" w:themeColor="text1"/>
          <w:spacing w:val="-6"/>
        </w:rPr>
        <w:t>（</w:t>
      </w:r>
      <w:r w:rsidRPr="001D5201">
        <w:rPr>
          <w:rFonts w:ascii="新宋体" w:eastAsia="文星仿宋" w:hAnsi="新宋体" w:cs="方正仿宋_GBK" w:hint="eastAsia"/>
          <w:b/>
          <w:color w:val="000000" w:themeColor="text1"/>
          <w:spacing w:val="-6"/>
        </w:rPr>
        <w:t>功能区</w:t>
      </w:r>
      <w:r w:rsidR="00C25183" w:rsidRPr="001D5201">
        <w:rPr>
          <w:rFonts w:ascii="新宋体" w:eastAsia="文星仿宋" w:hAnsi="新宋体" w:cs="方正仿宋_GBK" w:hint="eastAsia"/>
          <w:b/>
          <w:color w:val="000000" w:themeColor="text1"/>
          <w:spacing w:val="-6"/>
        </w:rPr>
        <w:t>）</w:t>
      </w:r>
      <w:r w:rsidRPr="001D5201">
        <w:rPr>
          <w:rFonts w:ascii="新宋体" w:eastAsia="文星仿宋" w:hAnsi="新宋体" w:cs="方正仿宋_GBK" w:hint="eastAsia"/>
          <w:b/>
          <w:color w:val="000000" w:themeColor="text1"/>
          <w:spacing w:val="-6"/>
        </w:rPr>
        <w:t>、</w:t>
      </w:r>
      <w:r w:rsidR="009C5D8E" w:rsidRPr="001D5201">
        <w:rPr>
          <w:rFonts w:ascii="新宋体" w:eastAsia="文星仿宋" w:hAnsi="新宋体" w:cs="方正仿宋_GBK" w:hint="eastAsia"/>
          <w:b/>
          <w:color w:val="000000" w:themeColor="text1"/>
          <w:spacing w:val="-6"/>
        </w:rPr>
        <w:lastRenderedPageBreak/>
        <w:t>社区（村）</w:t>
      </w:r>
      <w:r w:rsidRPr="001D5201">
        <w:rPr>
          <w:rFonts w:ascii="新宋体" w:eastAsia="文星仿宋" w:hAnsi="新宋体" w:cs="方正仿宋_GBK" w:hint="eastAsia"/>
          <w:b/>
          <w:color w:val="000000" w:themeColor="text1"/>
          <w:spacing w:val="-6"/>
        </w:rPr>
        <w:t>三级联动互补的残疾人服务网络。街道</w:t>
      </w:r>
      <w:r w:rsidR="00C25183" w:rsidRPr="001D5201">
        <w:rPr>
          <w:rFonts w:ascii="新宋体" w:eastAsia="文星仿宋" w:hAnsi="新宋体" w:cs="方正仿宋_GBK" w:hint="eastAsia"/>
          <w:b/>
          <w:color w:val="000000" w:themeColor="text1"/>
          <w:spacing w:val="-6"/>
        </w:rPr>
        <w:t>（</w:t>
      </w:r>
      <w:r w:rsidRPr="001D5201">
        <w:rPr>
          <w:rFonts w:ascii="新宋体" w:eastAsia="文星仿宋" w:hAnsi="新宋体" w:cs="方正仿宋_GBK" w:hint="eastAsia"/>
          <w:b/>
          <w:color w:val="000000" w:themeColor="text1"/>
          <w:spacing w:val="-6"/>
        </w:rPr>
        <w:t>功能区</w:t>
      </w:r>
      <w:r w:rsidR="00C25183" w:rsidRPr="001D5201">
        <w:rPr>
          <w:rFonts w:ascii="新宋体" w:eastAsia="文星仿宋" w:hAnsi="新宋体" w:cs="方正仿宋_GBK" w:hint="eastAsia"/>
          <w:b/>
          <w:color w:val="000000" w:themeColor="text1"/>
          <w:spacing w:val="-6"/>
        </w:rPr>
        <w:t>）</w:t>
      </w:r>
      <w:r w:rsidRPr="001D5201">
        <w:rPr>
          <w:rFonts w:ascii="新宋体" w:eastAsia="文星仿宋" w:hAnsi="新宋体" w:cs="方正仿宋_GBK" w:hint="eastAsia"/>
          <w:b/>
          <w:color w:val="000000" w:themeColor="text1"/>
          <w:spacing w:val="-6"/>
        </w:rPr>
        <w:t>统筹人员编制力量</w:t>
      </w:r>
      <w:r w:rsidR="00C25183" w:rsidRPr="001D5201">
        <w:rPr>
          <w:rFonts w:ascii="新宋体" w:eastAsia="文星仿宋" w:hAnsi="新宋体" w:cs="方正仿宋_GBK" w:hint="eastAsia"/>
          <w:b/>
          <w:color w:val="000000" w:themeColor="text1"/>
          <w:spacing w:val="-6"/>
        </w:rPr>
        <w:t>，</w:t>
      </w:r>
      <w:r w:rsidRPr="001D5201">
        <w:rPr>
          <w:rFonts w:ascii="新宋体" w:eastAsia="文星仿宋" w:hAnsi="新宋体" w:cs="方正仿宋_GBK" w:hint="eastAsia"/>
          <w:b/>
          <w:color w:val="000000" w:themeColor="text1"/>
          <w:spacing w:val="-6"/>
        </w:rPr>
        <w:t>配齐配强残联“一专两员”</w:t>
      </w:r>
      <w:r w:rsidR="00C25183" w:rsidRPr="001D5201">
        <w:rPr>
          <w:rFonts w:ascii="新宋体" w:eastAsia="文星仿宋" w:hAnsi="新宋体" w:cs="方正仿宋_GBK" w:hint="eastAsia"/>
          <w:b/>
          <w:color w:val="000000" w:themeColor="text1"/>
          <w:spacing w:val="-6"/>
        </w:rPr>
        <w:t>，</w:t>
      </w:r>
      <w:r w:rsidRPr="001D5201">
        <w:rPr>
          <w:rFonts w:ascii="新宋体" w:eastAsia="文星仿宋" w:hAnsi="新宋体" w:cs="方正仿宋_GBK" w:hint="eastAsia"/>
          <w:b/>
          <w:color w:val="000000" w:themeColor="text1"/>
          <w:spacing w:val="-6"/>
        </w:rPr>
        <w:t>逐步提高“一专两员”工资待遇</w:t>
      </w:r>
      <w:r w:rsidR="00C25183" w:rsidRPr="001D5201">
        <w:rPr>
          <w:rFonts w:ascii="新宋体" w:eastAsia="文星仿宋" w:hAnsi="新宋体" w:cs="方正仿宋_GBK" w:hint="eastAsia"/>
          <w:b/>
          <w:color w:val="000000" w:themeColor="text1"/>
          <w:spacing w:val="-6"/>
        </w:rPr>
        <w:t>；</w:t>
      </w:r>
      <w:r w:rsidR="009C5D8E" w:rsidRPr="001D5201">
        <w:rPr>
          <w:rFonts w:ascii="新宋体" w:eastAsia="文星仿宋" w:hAnsi="新宋体" w:cs="方正仿宋_GBK" w:hint="eastAsia"/>
          <w:b/>
          <w:color w:val="000000" w:themeColor="text1"/>
          <w:spacing w:val="-6"/>
        </w:rPr>
        <w:t>社区（村）</w:t>
      </w:r>
      <w:r w:rsidRPr="001D5201">
        <w:rPr>
          <w:rFonts w:ascii="新宋体" w:eastAsia="文星仿宋" w:hAnsi="新宋体" w:cs="方正仿宋_GBK" w:hint="eastAsia"/>
          <w:b/>
          <w:color w:val="000000" w:themeColor="text1"/>
          <w:spacing w:val="-6"/>
        </w:rPr>
        <w:t>残疾人协会实现全覆盖</w:t>
      </w:r>
      <w:r w:rsidR="00C25183" w:rsidRPr="001D5201">
        <w:rPr>
          <w:rFonts w:ascii="新宋体" w:eastAsia="文星仿宋" w:hAnsi="新宋体" w:cs="方正仿宋_GBK" w:hint="eastAsia"/>
          <w:b/>
          <w:color w:val="000000" w:themeColor="text1"/>
          <w:spacing w:val="-6"/>
        </w:rPr>
        <w:t>，</w:t>
      </w:r>
      <w:r w:rsidRPr="001D5201">
        <w:rPr>
          <w:rFonts w:ascii="新宋体" w:eastAsia="文星仿宋" w:hAnsi="新宋体" w:cs="方正仿宋_GBK" w:hint="eastAsia"/>
          <w:b/>
          <w:color w:val="000000" w:themeColor="text1"/>
          <w:spacing w:val="-6"/>
        </w:rPr>
        <w:t>“两委”班子明确</w:t>
      </w:r>
      <w:r w:rsidR="003C3911" w:rsidRPr="001D5201">
        <w:rPr>
          <w:rFonts w:ascii="新宋体" w:eastAsia="文星仿宋" w:hAnsi="新宋体" w:cs="方正仿宋_GBK" w:hint="eastAsia"/>
          <w:b/>
          <w:color w:val="000000" w:themeColor="text1"/>
          <w:spacing w:val="-6"/>
        </w:rPr>
        <w:t>1</w:t>
      </w:r>
      <w:r w:rsidRPr="001D5201">
        <w:rPr>
          <w:rFonts w:ascii="新宋体" w:eastAsia="文星仿宋" w:hAnsi="新宋体" w:cs="方正仿宋_GBK" w:hint="eastAsia"/>
          <w:b/>
          <w:color w:val="000000" w:themeColor="text1"/>
          <w:spacing w:val="-6"/>
        </w:rPr>
        <w:t>名成员负责残疾人工作</w:t>
      </w:r>
      <w:r w:rsidR="00C25183" w:rsidRPr="001D5201">
        <w:rPr>
          <w:rFonts w:ascii="新宋体" w:eastAsia="文星仿宋" w:hAnsi="新宋体" w:cs="方正仿宋_GBK" w:hint="eastAsia"/>
          <w:b/>
          <w:color w:val="000000" w:themeColor="text1"/>
          <w:spacing w:val="-6"/>
        </w:rPr>
        <w:t>，</w:t>
      </w:r>
      <w:r w:rsidRPr="001D5201">
        <w:rPr>
          <w:rFonts w:ascii="新宋体" w:eastAsia="文星仿宋" w:hAnsi="新宋体" w:cs="方正仿宋_GBK" w:hint="eastAsia"/>
          <w:b/>
          <w:color w:val="000000" w:themeColor="text1"/>
          <w:spacing w:val="-6"/>
        </w:rPr>
        <w:t>配齐残疾人专职委员</w:t>
      </w:r>
      <w:r w:rsidR="00C25183" w:rsidRPr="001D5201">
        <w:rPr>
          <w:rFonts w:ascii="新宋体" w:eastAsia="文星仿宋" w:hAnsi="新宋体" w:cs="方正仿宋_GBK" w:hint="eastAsia"/>
          <w:b/>
          <w:color w:val="000000" w:themeColor="text1"/>
          <w:spacing w:val="-6"/>
        </w:rPr>
        <w:t>，</w:t>
      </w:r>
      <w:r w:rsidRPr="001D5201">
        <w:rPr>
          <w:rFonts w:ascii="新宋体" w:eastAsia="文星仿宋" w:hAnsi="新宋体" w:cs="方正仿宋_GBK" w:hint="eastAsia"/>
          <w:b/>
          <w:color w:val="000000" w:themeColor="text1"/>
          <w:spacing w:val="-6"/>
        </w:rPr>
        <w:t>确保残疾人工作有机构承担、有人员负责。强化区、街道</w:t>
      </w:r>
      <w:r w:rsidR="00C25183" w:rsidRPr="001D5201">
        <w:rPr>
          <w:rFonts w:ascii="新宋体" w:eastAsia="文星仿宋" w:hAnsi="新宋体" w:cs="方正仿宋_GBK" w:hint="eastAsia"/>
          <w:b/>
          <w:color w:val="000000" w:themeColor="text1"/>
          <w:spacing w:val="-6"/>
        </w:rPr>
        <w:t>（</w:t>
      </w:r>
      <w:r w:rsidRPr="001D5201">
        <w:rPr>
          <w:rFonts w:ascii="新宋体" w:eastAsia="文星仿宋" w:hAnsi="新宋体" w:cs="方正仿宋_GBK" w:hint="eastAsia"/>
          <w:b/>
          <w:color w:val="000000" w:themeColor="text1"/>
          <w:spacing w:val="-6"/>
        </w:rPr>
        <w:t>功能区</w:t>
      </w:r>
      <w:r w:rsidR="00C25183" w:rsidRPr="001D5201">
        <w:rPr>
          <w:rFonts w:ascii="新宋体" w:eastAsia="文星仿宋" w:hAnsi="新宋体" w:cs="方正仿宋_GBK" w:hint="eastAsia"/>
          <w:b/>
          <w:color w:val="000000" w:themeColor="text1"/>
          <w:spacing w:val="-6"/>
        </w:rPr>
        <w:t>）</w:t>
      </w:r>
      <w:r w:rsidRPr="001D5201">
        <w:rPr>
          <w:rFonts w:ascii="新宋体" w:eastAsia="文星仿宋" w:hAnsi="新宋体" w:cs="方正仿宋_GBK" w:hint="eastAsia"/>
          <w:b/>
          <w:color w:val="000000" w:themeColor="text1"/>
          <w:spacing w:val="-6"/>
        </w:rPr>
        <w:t>残联和</w:t>
      </w:r>
      <w:r w:rsidR="009C5D8E" w:rsidRPr="001D5201">
        <w:rPr>
          <w:rFonts w:ascii="新宋体" w:eastAsia="文星仿宋" w:hAnsi="新宋体" w:cs="方正仿宋_GBK" w:hint="eastAsia"/>
          <w:b/>
          <w:color w:val="000000" w:themeColor="text1"/>
          <w:spacing w:val="-6"/>
        </w:rPr>
        <w:t>社区（村）</w:t>
      </w:r>
      <w:r w:rsidRPr="001D5201">
        <w:rPr>
          <w:rFonts w:ascii="新宋体" w:eastAsia="文星仿宋" w:hAnsi="新宋体" w:cs="方正仿宋_GBK" w:hint="eastAsia"/>
          <w:b/>
          <w:color w:val="000000" w:themeColor="text1"/>
          <w:spacing w:val="-6"/>
        </w:rPr>
        <w:t>残疾人协会建设</w:t>
      </w:r>
      <w:r w:rsidR="00C25183" w:rsidRPr="001D5201">
        <w:rPr>
          <w:rFonts w:ascii="新宋体" w:eastAsia="文星仿宋" w:hAnsi="新宋体" w:cs="方正仿宋_GBK" w:hint="eastAsia"/>
          <w:b/>
          <w:color w:val="000000" w:themeColor="text1"/>
          <w:spacing w:val="-6"/>
        </w:rPr>
        <w:t>，</w:t>
      </w:r>
      <w:r w:rsidRPr="001D5201">
        <w:rPr>
          <w:rFonts w:ascii="新宋体" w:eastAsia="文星仿宋" w:hAnsi="新宋体" w:cs="方正仿宋_GBK" w:hint="eastAsia"/>
          <w:b/>
          <w:color w:val="000000" w:themeColor="text1"/>
          <w:spacing w:val="-6"/>
        </w:rPr>
        <w:t>密切联系残疾人</w:t>
      </w:r>
      <w:r w:rsidR="00C25183" w:rsidRPr="001D5201">
        <w:rPr>
          <w:rFonts w:ascii="新宋体" w:eastAsia="文星仿宋" w:hAnsi="新宋体" w:cs="方正仿宋_GBK" w:hint="eastAsia"/>
          <w:b/>
          <w:color w:val="000000" w:themeColor="text1"/>
          <w:spacing w:val="-6"/>
        </w:rPr>
        <w:t>，</w:t>
      </w:r>
      <w:r w:rsidRPr="001D5201">
        <w:rPr>
          <w:rFonts w:ascii="新宋体" w:eastAsia="文星仿宋" w:hAnsi="新宋体" w:cs="方正仿宋_GBK" w:hint="eastAsia"/>
          <w:b/>
          <w:color w:val="000000" w:themeColor="text1"/>
          <w:spacing w:val="-6"/>
        </w:rPr>
        <w:t>为残疾人办实事、解难题。</w:t>
      </w:r>
      <w:r w:rsidR="00C25183" w:rsidRPr="001D5201">
        <w:rPr>
          <w:rFonts w:ascii="新宋体" w:eastAsia="文星楷体" w:hAnsi="新宋体" w:cs="方正仿宋_GBK" w:hint="eastAsia"/>
          <w:b/>
          <w:color w:val="000000" w:themeColor="text1"/>
          <w:spacing w:val="-6"/>
        </w:rPr>
        <w:t>（</w:t>
      </w:r>
      <w:r w:rsidRPr="001D5201">
        <w:rPr>
          <w:rFonts w:ascii="新宋体" w:eastAsia="文星楷体" w:hAnsi="新宋体" w:cs="方正仿宋_GBK" w:hint="eastAsia"/>
          <w:b/>
          <w:color w:val="000000" w:themeColor="text1"/>
          <w:spacing w:val="-6"/>
        </w:rPr>
        <w:t>牵头部门</w:t>
      </w:r>
      <w:r w:rsidR="00C25183" w:rsidRPr="001D5201">
        <w:rPr>
          <w:rFonts w:ascii="新宋体" w:eastAsia="文星楷体" w:hAnsi="新宋体" w:cs="方正仿宋_GBK" w:hint="eastAsia"/>
          <w:b/>
          <w:color w:val="000000" w:themeColor="text1"/>
          <w:spacing w:val="-6"/>
        </w:rPr>
        <w:t>：</w:t>
      </w:r>
      <w:r w:rsidRPr="001D5201">
        <w:rPr>
          <w:rFonts w:ascii="新宋体" w:eastAsia="文星楷体" w:hAnsi="新宋体" w:cs="方正仿宋_GBK" w:hint="eastAsia"/>
          <w:b/>
          <w:color w:val="000000" w:themeColor="text1"/>
          <w:spacing w:val="-6"/>
        </w:rPr>
        <w:t>区委组织部、区残联</w:t>
      </w:r>
      <w:r w:rsidR="00C25183" w:rsidRPr="001D5201">
        <w:rPr>
          <w:rFonts w:ascii="新宋体" w:eastAsia="文星楷体" w:hAnsi="新宋体" w:cs="方正仿宋_GBK" w:hint="eastAsia"/>
          <w:b/>
          <w:color w:val="000000" w:themeColor="text1"/>
          <w:spacing w:val="-6"/>
        </w:rPr>
        <w:t>，</w:t>
      </w:r>
      <w:r w:rsidRPr="001D5201">
        <w:rPr>
          <w:rFonts w:ascii="新宋体" w:eastAsia="文星楷体" w:hAnsi="新宋体" w:cs="方正仿宋_GBK" w:hint="eastAsia"/>
          <w:b/>
          <w:color w:val="000000" w:themeColor="text1"/>
          <w:spacing w:val="-6"/>
        </w:rPr>
        <w:t>参与部门</w:t>
      </w:r>
      <w:r w:rsidR="00C25183" w:rsidRPr="001D5201">
        <w:rPr>
          <w:rFonts w:ascii="新宋体" w:eastAsia="文星楷体" w:hAnsi="新宋体" w:cs="方正仿宋_GBK" w:hint="eastAsia"/>
          <w:b/>
          <w:color w:val="000000" w:themeColor="text1"/>
          <w:spacing w:val="-6"/>
        </w:rPr>
        <w:t>：</w:t>
      </w:r>
      <w:r w:rsidRPr="001D5201">
        <w:rPr>
          <w:rFonts w:ascii="新宋体" w:eastAsia="文星楷体" w:hAnsi="新宋体" w:cs="方正仿宋_GBK" w:hint="eastAsia"/>
          <w:b/>
          <w:color w:val="000000" w:themeColor="text1"/>
          <w:spacing w:val="-6"/>
        </w:rPr>
        <w:t>区民政局、区乡村振兴局</w:t>
      </w:r>
      <w:r w:rsidR="00C25183" w:rsidRPr="001D5201">
        <w:rPr>
          <w:rFonts w:ascii="新宋体" w:eastAsia="文星楷体" w:hAnsi="新宋体" w:cs="方正仿宋_GBK" w:hint="eastAsia"/>
          <w:b/>
          <w:color w:val="000000" w:themeColor="text1"/>
          <w:spacing w:val="-6"/>
        </w:rPr>
        <w:t>）</w:t>
      </w:r>
    </w:p>
    <w:p w:rsidR="00DD3D3A" w:rsidRPr="001D5201" w:rsidRDefault="00C04A7B" w:rsidP="001D5201">
      <w:pPr>
        <w:pStyle w:val="a3"/>
        <w:overflowPunct w:val="0"/>
        <w:autoSpaceDE/>
        <w:autoSpaceDN/>
        <w:spacing w:line="590" w:lineRule="exact"/>
        <w:ind w:left="0" w:firstLineChars="200" w:firstLine="641"/>
        <w:jc w:val="both"/>
        <w:rPr>
          <w:rFonts w:ascii="新宋体" w:eastAsia="文星楷体" w:hAnsi="新宋体" w:cs="方正仿宋_GBK"/>
          <w:b/>
          <w:bCs/>
          <w:color w:val="000000" w:themeColor="text1"/>
        </w:rPr>
      </w:pPr>
      <w:r w:rsidRPr="001D5201">
        <w:rPr>
          <w:rFonts w:ascii="新宋体" w:eastAsia="文星仿宋" w:hAnsi="新宋体" w:cs="方正仿宋_GBK" w:hint="eastAsia"/>
          <w:b/>
          <w:color w:val="000000" w:themeColor="text1"/>
        </w:rPr>
        <w:t>2.</w:t>
      </w:r>
      <w:r w:rsidRPr="001D5201">
        <w:rPr>
          <w:rFonts w:ascii="新宋体" w:eastAsia="文星仿宋" w:hAnsi="新宋体" w:cs="方正仿宋_GBK" w:hint="eastAsia"/>
          <w:b/>
          <w:color w:val="000000" w:themeColor="text1"/>
        </w:rPr>
        <w:t>优化区残联代表大会人员构成。区残联代表大会代表中残疾人及其亲友的比例</w:t>
      </w:r>
      <w:r w:rsidR="00C25183" w:rsidRPr="001D5201">
        <w:rPr>
          <w:rFonts w:ascii="新宋体" w:eastAsia="文星仿宋" w:hAnsi="新宋体" w:cs="方正仿宋_GBK" w:hint="eastAsia"/>
          <w:b/>
          <w:color w:val="000000" w:themeColor="text1"/>
        </w:rPr>
        <w:t>，</w:t>
      </w:r>
      <w:r w:rsidRPr="001D5201">
        <w:rPr>
          <w:rFonts w:ascii="新宋体" w:eastAsia="文星仿宋" w:hAnsi="新宋体" w:cs="方正仿宋_GBK" w:hint="eastAsia"/>
          <w:b/>
          <w:color w:val="000000" w:themeColor="text1"/>
        </w:rPr>
        <w:t>主席团委员中残疾人及其亲友的比例</w:t>
      </w:r>
      <w:r w:rsidR="00622388" w:rsidRPr="001D5201">
        <w:rPr>
          <w:rFonts w:ascii="新宋体" w:eastAsia="文星仿宋" w:hAnsi="新宋体" w:cs="方正仿宋_GBK" w:hint="eastAsia"/>
          <w:b/>
          <w:color w:val="000000" w:themeColor="text1"/>
        </w:rPr>
        <w:t>、</w:t>
      </w:r>
      <w:r w:rsidRPr="001D5201">
        <w:rPr>
          <w:rFonts w:ascii="新宋体" w:eastAsia="文星仿宋" w:hAnsi="新宋体" w:cs="方正仿宋_GBK" w:hint="eastAsia"/>
          <w:b/>
          <w:color w:val="000000" w:themeColor="text1"/>
        </w:rPr>
        <w:t>自强模范和基层一线委员比例</w:t>
      </w:r>
      <w:r w:rsidR="000727E3" w:rsidRPr="001D5201">
        <w:rPr>
          <w:rFonts w:ascii="新宋体" w:eastAsia="文星仿宋" w:hAnsi="新宋体" w:cs="方正仿宋_GBK" w:hint="eastAsia"/>
          <w:b/>
          <w:color w:val="000000" w:themeColor="text1"/>
        </w:rPr>
        <w:t>，</w:t>
      </w:r>
      <w:r w:rsidRPr="001D5201">
        <w:rPr>
          <w:rFonts w:ascii="新宋体" w:eastAsia="文星仿宋" w:hAnsi="新宋体" w:cs="方正仿宋_GBK" w:hint="eastAsia"/>
          <w:b/>
          <w:bCs/>
          <w:color w:val="000000" w:themeColor="text1"/>
        </w:rPr>
        <w:t>区残联执行理事会配备</w:t>
      </w:r>
      <w:r w:rsidR="000727E3" w:rsidRPr="001D5201">
        <w:rPr>
          <w:rFonts w:ascii="新宋体" w:eastAsia="文星仿宋" w:hAnsi="新宋体" w:cs="方正仿宋_GBK" w:hint="eastAsia"/>
          <w:b/>
          <w:bCs/>
          <w:color w:val="000000" w:themeColor="text1"/>
        </w:rPr>
        <w:t>严格按照上级规定要求执行</w:t>
      </w:r>
      <w:r w:rsidRPr="001D5201">
        <w:rPr>
          <w:rFonts w:ascii="新宋体" w:eastAsia="文星仿宋" w:hAnsi="新宋体" w:cs="方正仿宋_GBK" w:hint="eastAsia"/>
          <w:b/>
          <w:bCs/>
          <w:color w:val="000000" w:themeColor="text1"/>
        </w:rPr>
        <w:t>。加强和改进专门协会工作</w:t>
      </w:r>
      <w:r w:rsidR="00C25183" w:rsidRPr="001D5201">
        <w:rPr>
          <w:rFonts w:ascii="新宋体" w:eastAsia="文星仿宋" w:hAnsi="新宋体" w:cs="方正仿宋_GBK" w:hint="eastAsia"/>
          <w:b/>
          <w:bCs/>
          <w:color w:val="000000" w:themeColor="text1"/>
        </w:rPr>
        <w:t>，</w:t>
      </w:r>
      <w:r w:rsidRPr="001D5201">
        <w:rPr>
          <w:rFonts w:ascii="新宋体" w:eastAsia="文星仿宋" w:hAnsi="新宋体" w:cs="方正仿宋_GBK" w:hint="eastAsia"/>
          <w:b/>
          <w:bCs/>
          <w:color w:val="000000" w:themeColor="text1"/>
        </w:rPr>
        <w:t>发挥“代表、服务、维权、监督”职能</w:t>
      </w:r>
      <w:r w:rsidR="00C25183" w:rsidRPr="001D5201">
        <w:rPr>
          <w:rFonts w:ascii="新宋体" w:eastAsia="文星仿宋" w:hAnsi="新宋体" w:cs="方正仿宋_GBK" w:hint="eastAsia"/>
          <w:b/>
          <w:bCs/>
          <w:color w:val="000000" w:themeColor="text1"/>
        </w:rPr>
        <w:t>，</w:t>
      </w:r>
      <w:r w:rsidRPr="001D5201">
        <w:rPr>
          <w:rFonts w:ascii="新宋体" w:eastAsia="文星仿宋" w:hAnsi="新宋体" w:cs="方正仿宋_GBK" w:hint="eastAsia"/>
          <w:b/>
          <w:bCs/>
          <w:color w:val="000000" w:themeColor="text1"/>
        </w:rPr>
        <w:t>团结带领广大残疾人听党话、跟党走。</w:t>
      </w:r>
      <w:r w:rsidR="00C25183" w:rsidRPr="001D5201">
        <w:rPr>
          <w:rFonts w:ascii="新宋体" w:eastAsia="文星楷体" w:hAnsi="新宋体" w:cs="方正仿宋_GBK" w:hint="eastAsia"/>
          <w:b/>
          <w:bCs/>
          <w:color w:val="000000" w:themeColor="text1"/>
        </w:rPr>
        <w:t>（</w:t>
      </w:r>
      <w:r w:rsidRPr="001D5201">
        <w:rPr>
          <w:rFonts w:ascii="新宋体" w:eastAsia="文星楷体" w:hAnsi="新宋体" w:cs="方正仿宋_GBK" w:hint="eastAsia"/>
          <w:b/>
          <w:bCs/>
          <w:color w:val="000000" w:themeColor="text1"/>
        </w:rPr>
        <w:t>牵头部门</w:t>
      </w:r>
      <w:r w:rsidR="00C25183" w:rsidRPr="001D5201">
        <w:rPr>
          <w:rFonts w:ascii="新宋体" w:eastAsia="文星楷体" w:hAnsi="新宋体" w:cs="方正仿宋_GBK" w:hint="eastAsia"/>
          <w:b/>
          <w:bCs/>
          <w:color w:val="000000" w:themeColor="text1"/>
        </w:rPr>
        <w:t>：</w:t>
      </w:r>
      <w:r w:rsidRPr="001D5201">
        <w:rPr>
          <w:rFonts w:ascii="新宋体" w:eastAsia="文星楷体" w:hAnsi="新宋体" w:cs="方正仿宋_GBK" w:hint="eastAsia"/>
          <w:b/>
          <w:bCs/>
          <w:color w:val="000000" w:themeColor="text1"/>
        </w:rPr>
        <w:t>区委组织部、区残联</w:t>
      </w:r>
      <w:r w:rsidR="00C25183" w:rsidRPr="001D5201">
        <w:rPr>
          <w:rFonts w:ascii="新宋体" w:eastAsia="文星楷体" w:hAnsi="新宋体" w:cs="方正仿宋_GBK" w:hint="eastAsia"/>
          <w:b/>
          <w:bCs/>
          <w:color w:val="000000" w:themeColor="text1"/>
        </w:rPr>
        <w:t>，</w:t>
      </w:r>
      <w:r w:rsidRPr="001D5201">
        <w:rPr>
          <w:rFonts w:ascii="新宋体" w:eastAsia="文星楷体" w:hAnsi="新宋体" w:cs="方正仿宋_GBK" w:hint="eastAsia"/>
          <w:b/>
          <w:bCs/>
          <w:color w:val="000000" w:themeColor="text1"/>
        </w:rPr>
        <w:t>参与部门</w:t>
      </w:r>
      <w:r w:rsidR="00C25183" w:rsidRPr="001D5201">
        <w:rPr>
          <w:rFonts w:ascii="新宋体" w:eastAsia="文星楷体" w:hAnsi="新宋体" w:cs="方正仿宋_GBK" w:hint="eastAsia"/>
          <w:b/>
          <w:bCs/>
          <w:color w:val="000000" w:themeColor="text1"/>
        </w:rPr>
        <w:t>：</w:t>
      </w:r>
      <w:r w:rsidRPr="001D5201">
        <w:rPr>
          <w:rFonts w:ascii="新宋体" w:eastAsia="文星楷体" w:hAnsi="新宋体" w:cs="方正仿宋_GBK" w:hint="eastAsia"/>
          <w:b/>
          <w:bCs/>
          <w:color w:val="000000" w:themeColor="text1"/>
        </w:rPr>
        <w:t>区民政局</w:t>
      </w:r>
      <w:r w:rsidR="00C25183" w:rsidRPr="001D5201">
        <w:rPr>
          <w:rFonts w:ascii="新宋体" w:eastAsia="文星楷体" w:hAnsi="新宋体" w:cs="方正仿宋_GBK" w:hint="eastAsia"/>
          <w:b/>
          <w:bCs/>
          <w:color w:val="000000" w:themeColor="text1"/>
        </w:rPr>
        <w:t>）</w:t>
      </w:r>
    </w:p>
    <w:p w:rsidR="00DD3D3A" w:rsidRPr="001D5201" w:rsidRDefault="00C04A7B" w:rsidP="001D5201">
      <w:pPr>
        <w:pStyle w:val="a3"/>
        <w:overflowPunct w:val="0"/>
        <w:autoSpaceDE/>
        <w:autoSpaceDN/>
        <w:spacing w:line="590" w:lineRule="exact"/>
        <w:ind w:left="0" w:firstLineChars="200" w:firstLine="641"/>
        <w:jc w:val="both"/>
        <w:rPr>
          <w:rFonts w:ascii="新宋体" w:eastAsia="文星楷体" w:hAnsi="新宋体" w:cs="方正仿宋_GBK"/>
          <w:b/>
          <w:color w:val="000000" w:themeColor="text1"/>
        </w:rPr>
      </w:pPr>
      <w:r w:rsidRPr="001D5201">
        <w:rPr>
          <w:rFonts w:ascii="新宋体" w:eastAsia="文星仿宋" w:hAnsi="新宋体" w:cs="方正仿宋_GBK" w:hint="eastAsia"/>
          <w:b/>
          <w:color w:val="000000" w:themeColor="text1"/>
        </w:rPr>
        <w:t>3.</w:t>
      </w:r>
      <w:r w:rsidRPr="001D5201">
        <w:rPr>
          <w:rFonts w:ascii="新宋体" w:eastAsia="文星仿宋" w:hAnsi="新宋体" w:cs="方正仿宋_GBK" w:hint="eastAsia"/>
          <w:b/>
          <w:color w:val="000000" w:themeColor="text1"/>
        </w:rPr>
        <w:t>抓好残疾人工作者队伍建设。加大各级残联干部的培养、使用和交流力度</w:t>
      </w:r>
      <w:r w:rsidR="00C25183" w:rsidRPr="001D5201">
        <w:rPr>
          <w:rFonts w:ascii="新宋体" w:eastAsia="文星仿宋" w:hAnsi="新宋体" w:cs="方正仿宋_GBK" w:hint="eastAsia"/>
          <w:b/>
          <w:color w:val="000000" w:themeColor="text1"/>
        </w:rPr>
        <w:t>，</w:t>
      </w:r>
      <w:r w:rsidRPr="001D5201">
        <w:rPr>
          <w:rFonts w:ascii="新宋体" w:eastAsia="文星仿宋" w:hAnsi="新宋体" w:cs="方正仿宋_GBK" w:hint="eastAsia"/>
          <w:b/>
          <w:color w:val="000000" w:themeColor="text1"/>
        </w:rPr>
        <w:t>通过专兼挂等多种方式壮大残疾人工作力量</w:t>
      </w:r>
      <w:r w:rsidR="00C25183" w:rsidRPr="001D5201">
        <w:rPr>
          <w:rFonts w:ascii="新宋体" w:eastAsia="文星仿宋" w:hAnsi="新宋体" w:cs="方正仿宋_GBK" w:hint="eastAsia"/>
          <w:b/>
          <w:color w:val="000000" w:themeColor="text1"/>
        </w:rPr>
        <w:t>，</w:t>
      </w:r>
      <w:r w:rsidRPr="001D5201">
        <w:rPr>
          <w:rFonts w:ascii="新宋体" w:eastAsia="文星仿宋" w:hAnsi="新宋体" w:cs="方正仿宋_GBK" w:hint="eastAsia"/>
          <w:b/>
          <w:color w:val="000000" w:themeColor="text1"/>
        </w:rPr>
        <w:t>培养忠诚、干净、担当</w:t>
      </w:r>
      <w:r w:rsidR="00C25183" w:rsidRPr="001D5201">
        <w:rPr>
          <w:rFonts w:ascii="新宋体" w:eastAsia="文星仿宋" w:hAnsi="新宋体" w:cs="方正仿宋_GBK" w:hint="eastAsia"/>
          <w:b/>
          <w:color w:val="000000" w:themeColor="text1"/>
        </w:rPr>
        <w:t>，</w:t>
      </w:r>
      <w:r w:rsidRPr="001D5201">
        <w:rPr>
          <w:rFonts w:ascii="新宋体" w:eastAsia="文星仿宋" w:hAnsi="新宋体" w:cs="方正仿宋_GBK" w:hint="eastAsia"/>
          <w:b/>
          <w:color w:val="000000" w:themeColor="text1"/>
        </w:rPr>
        <w:t>知残疾人、懂残疾人、爱残疾人、心系残疾人的高素质残联干部队伍。重视残疾人干部培养选拔与人才储备。加强残疾人工作政策业务培训</w:t>
      </w:r>
      <w:r w:rsidR="00C25183" w:rsidRPr="001D5201">
        <w:rPr>
          <w:rFonts w:ascii="新宋体" w:eastAsia="文星仿宋" w:hAnsi="新宋体" w:cs="方正仿宋_GBK" w:hint="eastAsia"/>
          <w:b/>
          <w:color w:val="000000" w:themeColor="text1"/>
        </w:rPr>
        <w:t>，</w:t>
      </w:r>
      <w:r w:rsidRPr="001D5201">
        <w:rPr>
          <w:rFonts w:ascii="新宋体" w:eastAsia="文星仿宋" w:hAnsi="新宋体" w:cs="方正仿宋_GBK" w:hint="eastAsia"/>
          <w:b/>
          <w:color w:val="000000" w:themeColor="text1"/>
        </w:rPr>
        <w:t>提高履行职责、整合资源、服务残疾人的能力。扎实开展“内强素质、外树形象”活动</w:t>
      </w:r>
      <w:r w:rsidR="00C25183" w:rsidRPr="001D5201">
        <w:rPr>
          <w:rFonts w:ascii="新宋体" w:eastAsia="文星仿宋" w:hAnsi="新宋体" w:cs="方正仿宋_GBK" w:hint="eastAsia"/>
          <w:b/>
          <w:color w:val="000000" w:themeColor="text1"/>
        </w:rPr>
        <w:t>，</w:t>
      </w:r>
      <w:r w:rsidRPr="001D5201">
        <w:rPr>
          <w:rFonts w:ascii="新宋体" w:eastAsia="文星仿宋" w:hAnsi="新宋体" w:cs="方正仿宋_GBK" w:hint="eastAsia"/>
          <w:b/>
          <w:color w:val="000000" w:themeColor="text1"/>
        </w:rPr>
        <w:t>持续打造“廉洁残联”</w:t>
      </w:r>
      <w:r w:rsidR="00C25183" w:rsidRPr="001D5201">
        <w:rPr>
          <w:rFonts w:ascii="新宋体" w:eastAsia="文星仿宋" w:hAnsi="新宋体" w:cs="方正仿宋_GBK" w:hint="eastAsia"/>
          <w:b/>
          <w:color w:val="000000" w:themeColor="text1"/>
        </w:rPr>
        <w:t>，</w:t>
      </w:r>
      <w:r w:rsidRPr="001D5201">
        <w:rPr>
          <w:rFonts w:ascii="新宋体" w:eastAsia="文星仿宋" w:hAnsi="新宋体" w:cs="方正仿宋_GBK" w:hint="eastAsia"/>
          <w:b/>
          <w:color w:val="000000" w:themeColor="text1"/>
        </w:rPr>
        <w:t>加强残联党风廉政建设和反腐败工作</w:t>
      </w:r>
      <w:r w:rsidR="00C25183" w:rsidRPr="001D5201">
        <w:rPr>
          <w:rFonts w:ascii="新宋体" w:eastAsia="文星仿宋" w:hAnsi="新宋体" w:cs="方正仿宋_GBK" w:hint="eastAsia"/>
          <w:b/>
          <w:color w:val="000000" w:themeColor="text1"/>
        </w:rPr>
        <w:t>，</w:t>
      </w:r>
      <w:r w:rsidRPr="001D5201">
        <w:rPr>
          <w:rFonts w:ascii="新宋体" w:eastAsia="文星仿宋" w:hAnsi="新宋体" w:cs="方正仿宋_GBK" w:hint="eastAsia"/>
          <w:b/>
          <w:color w:val="000000" w:themeColor="text1"/>
        </w:rPr>
        <w:t>引导广大残疾人工作者自觉践行新时代好干</w:t>
      </w:r>
      <w:r w:rsidRPr="001D5201">
        <w:rPr>
          <w:rFonts w:ascii="新宋体" w:eastAsia="文星仿宋" w:hAnsi="新宋体" w:cs="方正仿宋_GBK" w:hint="eastAsia"/>
          <w:b/>
          <w:color w:val="000000" w:themeColor="text1"/>
        </w:rPr>
        <w:lastRenderedPageBreak/>
        <w:t>部标准</w:t>
      </w:r>
      <w:r w:rsidR="00C25183" w:rsidRPr="001D5201">
        <w:rPr>
          <w:rFonts w:ascii="新宋体" w:eastAsia="文星仿宋" w:hAnsi="新宋体" w:cs="方正仿宋_GBK" w:hint="eastAsia"/>
          <w:b/>
          <w:color w:val="000000" w:themeColor="text1"/>
        </w:rPr>
        <w:t>，</w:t>
      </w:r>
      <w:r w:rsidRPr="001D5201">
        <w:rPr>
          <w:rFonts w:ascii="新宋体" w:eastAsia="文星仿宋" w:hAnsi="新宋体" w:cs="方正仿宋_GBK" w:hint="eastAsia"/>
          <w:b/>
          <w:color w:val="000000" w:themeColor="text1"/>
        </w:rPr>
        <w:t>恪守“人道、廉洁”职业道德</w:t>
      </w:r>
      <w:r w:rsidR="00C25183" w:rsidRPr="001D5201">
        <w:rPr>
          <w:rFonts w:ascii="新宋体" w:eastAsia="文星仿宋" w:hAnsi="新宋体" w:cs="方正仿宋_GBK" w:hint="eastAsia"/>
          <w:b/>
          <w:color w:val="000000" w:themeColor="text1"/>
        </w:rPr>
        <w:t>，</w:t>
      </w:r>
      <w:r w:rsidRPr="001D5201">
        <w:rPr>
          <w:rFonts w:ascii="新宋体" w:eastAsia="文星仿宋" w:hAnsi="新宋体" w:cs="方正仿宋_GBK" w:hint="eastAsia"/>
          <w:b/>
          <w:color w:val="000000" w:themeColor="text1"/>
        </w:rPr>
        <w:t>加强思想修养</w:t>
      </w:r>
      <w:r w:rsidR="00C25183" w:rsidRPr="001D5201">
        <w:rPr>
          <w:rFonts w:ascii="新宋体" w:eastAsia="文星仿宋" w:hAnsi="新宋体" w:cs="方正仿宋_GBK" w:hint="eastAsia"/>
          <w:b/>
          <w:color w:val="000000" w:themeColor="text1"/>
        </w:rPr>
        <w:t>，</w:t>
      </w:r>
      <w:r w:rsidRPr="001D5201">
        <w:rPr>
          <w:rFonts w:ascii="新宋体" w:eastAsia="文星仿宋" w:hAnsi="新宋体" w:cs="方正仿宋_GBK" w:hint="eastAsia"/>
          <w:b/>
          <w:color w:val="000000" w:themeColor="text1"/>
        </w:rPr>
        <w:t>提高专业素质</w:t>
      </w:r>
      <w:r w:rsidR="00C25183" w:rsidRPr="001D5201">
        <w:rPr>
          <w:rFonts w:ascii="新宋体" w:eastAsia="文星仿宋" w:hAnsi="新宋体" w:cs="方正仿宋_GBK" w:hint="eastAsia"/>
          <w:b/>
          <w:color w:val="000000" w:themeColor="text1"/>
        </w:rPr>
        <w:t>，</w:t>
      </w:r>
      <w:r w:rsidRPr="001D5201">
        <w:rPr>
          <w:rFonts w:ascii="新宋体" w:eastAsia="文星仿宋" w:hAnsi="新宋体" w:cs="方正仿宋_GBK" w:hint="eastAsia"/>
          <w:b/>
          <w:color w:val="000000" w:themeColor="text1"/>
        </w:rPr>
        <w:t>全心全意为残疾人服务。</w:t>
      </w:r>
      <w:r w:rsidR="00C25183" w:rsidRPr="001D5201">
        <w:rPr>
          <w:rFonts w:ascii="新宋体" w:eastAsia="文星楷体" w:hAnsi="新宋体" w:cs="方正仿宋_GBK" w:hint="eastAsia"/>
          <w:b/>
          <w:color w:val="000000" w:themeColor="text1"/>
        </w:rPr>
        <w:t>（</w:t>
      </w:r>
      <w:r w:rsidRPr="001D5201">
        <w:rPr>
          <w:rFonts w:ascii="新宋体" w:eastAsia="文星楷体" w:hAnsi="新宋体" w:cs="方正仿宋_GBK" w:hint="eastAsia"/>
          <w:b/>
          <w:color w:val="000000" w:themeColor="text1"/>
        </w:rPr>
        <w:t>牵头部门</w:t>
      </w:r>
      <w:r w:rsidR="00C25183" w:rsidRPr="001D5201">
        <w:rPr>
          <w:rFonts w:ascii="新宋体" w:eastAsia="文星楷体" w:hAnsi="新宋体" w:cs="方正仿宋_GBK" w:hint="eastAsia"/>
          <w:b/>
          <w:color w:val="000000" w:themeColor="text1"/>
        </w:rPr>
        <w:t>：</w:t>
      </w:r>
      <w:r w:rsidRPr="001D5201">
        <w:rPr>
          <w:rFonts w:ascii="新宋体" w:eastAsia="文星楷体" w:hAnsi="新宋体" w:cs="方正仿宋_GBK" w:hint="eastAsia"/>
          <w:b/>
          <w:color w:val="000000" w:themeColor="text1"/>
        </w:rPr>
        <w:t>区委组织部、区残联</w:t>
      </w:r>
      <w:r w:rsidR="00C25183" w:rsidRPr="001D5201">
        <w:rPr>
          <w:rFonts w:ascii="新宋体" w:eastAsia="文星楷体" w:hAnsi="新宋体" w:cs="方正仿宋_GBK" w:hint="eastAsia"/>
          <w:b/>
          <w:color w:val="000000" w:themeColor="text1"/>
        </w:rPr>
        <w:t>）</w:t>
      </w:r>
    </w:p>
    <w:p w:rsidR="00DD3D3A" w:rsidRPr="001D5201" w:rsidRDefault="00C04A7B" w:rsidP="001D5201">
      <w:pPr>
        <w:pStyle w:val="a3"/>
        <w:overflowPunct w:val="0"/>
        <w:autoSpaceDE/>
        <w:autoSpaceDN/>
        <w:spacing w:afterLines="50" w:line="590" w:lineRule="exact"/>
        <w:ind w:left="0" w:firstLineChars="200" w:firstLine="641"/>
        <w:jc w:val="both"/>
        <w:rPr>
          <w:rFonts w:ascii="新宋体" w:eastAsia="文星仿宋" w:hAnsi="新宋体" w:cs="方正仿宋_GBK"/>
          <w:b/>
          <w:color w:val="000000" w:themeColor="text1"/>
        </w:rPr>
      </w:pPr>
      <w:r w:rsidRPr="001D5201">
        <w:rPr>
          <w:rFonts w:ascii="新宋体" w:eastAsia="文星仿宋" w:hAnsi="新宋体" w:cs="方正仿宋_GBK" w:hint="eastAsia"/>
          <w:b/>
          <w:color w:val="000000" w:themeColor="text1"/>
        </w:rPr>
        <w:t>4.</w:t>
      </w:r>
      <w:r w:rsidRPr="001D5201">
        <w:rPr>
          <w:rFonts w:ascii="新宋体" w:eastAsia="文星仿宋" w:hAnsi="新宋体" w:cs="方正仿宋_GBK" w:hint="eastAsia"/>
          <w:b/>
          <w:color w:val="000000" w:themeColor="text1"/>
        </w:rPr>
        <w:t>提升残疾人基础设施和服务机构建设水平。继续支持残疾人康复、托养等服务设施建设。推进区残疾人就业服务机构规范化建设，强化公益属性，推进残疾人就业创业服务基地建设。促进城乡区域协调发展</w:t>
      </w:r>
      <w:r w:rsidR="00C25183" w:rsidRPr="001D5201">
        <w:rPr>
          <w:rFonts w:ascii="新宋体" w:eastAsia="文星仿宋" w:hAnsi="新宋体" w:cs="方正仿宋_GBK" w:hint="eastAsia"/>
          <w:b/>
          <w:color w:val="000000" w:themeColor="text1"/>
        </w:rPr>
        <w:t>，</w:t>
      </w:r>
      <w:r w:rsidRPr="001D5201">
        <w:rPr>
          <w:rFonts w:ascii="新宋体" w:eastAsia="文星仿宋" w:hAnsi="新宋体" w:cs="方正仿宋_GBK" w:hint="eastAsia"/>
          <w:b/>
          <w:color w:val="000000" w:themeColor="text1"/>
        </w:rPr>
        <w:t>引导</w:t>
      </w:r>
      <w:r w:rsidR="00377119" w:rsidRPr="001D5201">
        <w:rPr>
          <w:rFonts w:ascii="新宋体" w:eastAsia="文星仿宋" w:hAnsi="新宋体" w:cs="方正仿宋_GBK" w:hint="eastAsia"/>
          <w:b/>
          <w:color w:val="000000" w:themeColor="text1"/>
        </w:rPr>
        <w:t>城区</w:t>
      </w:r>
      <w:r w:rsidRPr="001D5201">
        <w:rPr>
          <w:rFonts w:ascii="新宋体" w:eastAsia="文星仿宋" w:hAnsi="新宋体" w:cs="方正仿宋_GBK" w:hint="eastAsia"/>
          <w:b/>
          <w:color w:val="000000" w:themeColor="text1"/>
        </w:rPr>
        <w:t>残疾人服务资源向农村延伸</w:t>
      </w:r>
      <w:r w:rsidR="00C25183" w:rsidRPr="001D5201">
        <w:rPr>
          <w:rFonts w:ascii="新宋体" w:eastAsia="文星仿宋" w:hAnsi="新宋体" w:cs="方正仿宋_GBK" w:hint="eastAsia"/>
          <w:b/>
          <w:color w:val="000000" w:themeColor="text1"/>
        </w:rPr>
        <w:t>，</w:t>
      </w:r>
      <w:r w:rsidRPr="001D5201">
        <w:rPr>
          <w:rFonts w:ascii="新宋体" w:eastAsia="文星仿宋" w:hAnsi="新宋体" w:cs="方正仿宋_GBK" w:hint="eastAsia"/>
          <w:b/>
          <w:color w:val="000000" w:themeColor="text1"/>
        </w:rPr>
        <w:t>街道（功能区）和有条件的社区建立“如康家园”残疾人之家，开展日间照料、辅助性就业、社区康复、文化体育、志愿助残等服务；</w:t>
      </w:r>
      <w:r w:rsidR="009C5D8E" w:rsidRPr="001D5201">
        <w:rPr>
          <w:rFonts w:ascii="新宋体" w:eastAsia="文星仿宋" w:hAnsi="新宋体" w:cs="方正仿宋_GBK" w:hint="eastAsia"/>
          <w:b/>
          <w:color w:val="000000" w:themeColor="text1"/>
        </w:rPr>
        <w:t>社区（村）</w:t>
      </w:r>
      <w:r w:rsidRPr="001D5201">
        <w:rPr>
          <w:rFonts w:ascii="新宋体" w:eastAsia="文星仿宋" w:hAnsi="新宋体" w:cs="方正仿宋_GBK" w:hint="eastAsia"/>
          <w:b/>
          <w:color w:val="000000" w:themeColor="text1"/>
        </w:rPr>
        <w:t>将残疾人作为重点服务对象，开展走访探视、社区照顾、邻里互助等服务，为特殊困难残疾人提供上门办、网上办、就近办、一次办等服务</w:t>
      </w:r>
      <w:r w:rsidR="00C25183" w:rsidRPr="001D5201">
        <w:rPr>
          <w:rFonts w:ascii="新宋体" w:eastAsia="文星仿宋" w:hAnsi="新宋体" w:cs="方正仿宋_GBK" w:hint="eastAsia"/>
          <w:b/>
          <w:color w:val="000000" w:themeColor="text1"/>
        </w:rPr>
        <w:t>，</w:t>
      </w:r>
      <w:r w:rsidRPr="001D5201">
        <w:rPr>
          <w:rFonts w:ascii="新宋体" w:eastAsia="文星仿宋" w:hAnsi="新宋体" w:cs="方正仿宋_GBK" w:hint="eastAsia"/>
          <w:b/>
          <w:color w:val="000000" w:themeColor="text1"/>
        </w:rPr>
        <w:t>实现街道（功能区）服务设施</w:t>
      </w:r>
      <w:r w:rsidR="00C25183" w:rsidRPr="001D5201">
        <w:rPr>
          <w:rFonts w:ascii="新宋体" w:eastAsia="文星仿宋" w:hAnsi="新宋体" w:cs="方正仿宋_GBK" w:hint="eastAsia"/>
          <w:b/>
          <w:color w:val="000000" w:themeColor="text1"/>
        </w:rPr>
        <w:t>（</w:t>
      </w:r>
      <w:r w:rsidRPr="001D5201">
        <w:rPr>
          <w:rFonts w:ascii="新宋体" w:eastAsia="文星仿宋" w:hAnsi="新宋体" w:cs="方正仿宋_GBK" w:hint="eastAsia"/>
          <w:b/>
          <w:color w:val="000000" w:themeColor="text1"/>
        </w:rPr>
        <w:t>机构</w:t>
      </w:r>
      <w:r w:rsidR="00C25183" w:rsidRPr="001D5201">
        <w:rPr>
          <w:rFonts w:ascii="新宋体" w:eastAsia="文星仿宋" w:hAnsi="新宋体" w:cs="方正仿宋_GBK" w:hint="eastAsia"/>
          <w:b/>
          <w:color w:val="000000" w:themeColor="text1"/>
        </w:rPr>
        <w:t>）</w:t>
      </w:r>
      <w:r w:rsidRPr="001D5201">
        <w:rPr>
          <w:rFonts w:ascii="新宋体" w:eastAsia="文星仿宋" w:hAnsi="新宋体" w:cs="方正仿宋_GBK" w:hint="eastAsia"/>
          <w:b/>
          <w:color w:val="000000" w:themeColor="text1"/>
        </w:rPr>
        <w:t>全覆盖、</w:t>
      </w:r>
      <w:r w:rsidR="009C5D8E" w:rsidRPr="001D5201">
        <w:rPr>
          <w:rFonts w:ascii="新宋体" w:eastAsia="文星仿宋" w:hAnsi="新宋体" w:cs="方正仿宋_GBK" w:hint="eastAsia"/>
          <w:b/>
          <w:color w:val="000000" w:themeColor="text1"/>
        </w:rPr>
        <w:t>社区（村）</w:t>
      </w:r>
      <w:r w:rsidRPr="001D5201">
        <w:rPr>
          <w:rFonts w:ascii="新宋体" w:eastAsia="文星仿宋" w:hAnsi="新宋体" w:cs="方正仿宋_GBK" w:hint="eastAsia"/>
          <w:b/>
          <w:color w:val="000000" w:themeColor="text1"/>
        </w:rPr>
        <w:t>服务全覆盖。</w:t>
      </w:r>
      <w:r w:rsidR="00C25183" w:rsidRPr="001D5201">
        <w:rPr>
          <w:rFonts w:ascii="新宋体" w:eastAsia="文星楷体" w:hAnsi="新宋体" w:cs="方正仿宋_GBK" w:hint="eastAsia"/>
          <w:b/>
          <w:color w:val="000000" w:themeColor="text1"/>
        </w:rPr>
        <w:t>（</w:t>
      </w:r>
      <w:r w:rsidRPr="001D5201">
        <w:rPr>
          <w:rFonts w:ascii="新宋体" w:eastAsia="文星楷体" w:hAnsi="新宋体" w:cs="方正仿宋_GBK" w:hint="eastAsia"/>
          <w:b/>
          <w:color w:val="000000" w:themeColor="text1"/>
        </w:rPr>
        <w:t>牵头部门</w:t>
      </w:r>
      <w:r w:rsidR="00C25183" w:rsidRPr="001D5201">
        <w:rPr>
          <w:rFonts w:ascii="新宋体" w:eastAsia="文星楷体" w:hAnsi="新宋体" w:cs="方正仿宋_GBK" w:hint="eastAsia"/>
          <w:b/>
          <w:color w:val="000000" w:themeColor="text1"/>
        </w:rPr>
        <w:t>：</w:t>
      </w:r>
      <w:r w:rsidRPr="001D5201">
        <w:rPr>
          <w:rFonts w:ascii="新宋体" w:eastAsia="文星楷体" w:hAnsi="新宋体" w:cs="方正仿宋_GBK" w:hint="eastAsia"/>
          <w:b/>
          <w:color w:val="000000" w:themeColor="text1"/>
        </w:rPr>
        <w:t>区残联</w:t>
      </w:r>
      <w:r w:rsidR="00C25183" w:rsidRPr="001D5201">
        <w:rPr>
          <w:rFonts w:ascii="新宋体" w:eastAsia="文星楷体" w:hAnsi="新宋体" w:cs="方正仿宋_GBK" w:hint="eastAsia"/>
          <w:b/>
          <w:color w:val="000000" w:themeColor="text1"/>
        </w:rPr>
        <w:t>，</w:t>
      </w:r>
      <w:r w:rsidRPr="001D5201">
        <w:rPr>
          <w:rFonts w:ascii="新宋体" w:eastAsia="文星楷体" w:hAnsi="新宋体" w:cs="方正仿宋_GBK" w:hint="eastAsia"/>
          <w:b/>
          <w:color w:val="000000" w:themeColor="text1"/>
        </w:rPr>
        <w:t>参与部门</w:t>
      </w:r>
      <w:r w:rsidR="00C25183" w:rsidRPr="001D5201">
        <w:rPr>
          <w:rFonts w:ascii="新宋体" w:eastAsia="文星楷体" w:hAnsi="新宋体" w:cs="方正仿宋_GBK" w:hint="eastAsia"/>
          <w:b/>
          <w:color w:val="000000" w:themeColor="text1"/>
        </w:rPr>
        <w:t>：</w:t>
      </w:r>
      <w:r w:rsidRPr="001D5201">
        <w:rPr>
          <w:rFonts w:ascii="新宋体" w:eastAsia="文星楷体" w:hAnsi="新宋体" w:cs="方正仿宋_GBK" w:hint="eastAsia"/>
          <w:b/>
          <w:color w:val="000000" w:themeColor="text1"/>
        </w:rPr>
        <w:t>区发展改革</w:t>
      </w:r>
      <w:r w:rsidR="00377119" w:rsidRPr="001D5201">
        <w:rPr>
          <w:rFonts w:ascii="新宋体" w:eastAsia="文星楷体" w:hAnsi="新宋体" w:cs="方正仿宋_GBK" w:hint="eastAsia"/>
          <w:b/>
          <w:color w:val="000000" w:themeColor="text1"/>
        </w:rPr>
        <w:t>局</w:t>
      </w:r>
      <w:r w:rsidRPr="001D5201">
        <w:rPr>
          <w:rFonts w:ascii="新宋体" w:eastAsia="文星楷体" w:hAnsi="新宋体" w:cs="方正仿宋_GBK" w:hint="eastAsia"/>
          <w:b/>
          <w:color w:val="000000" w:themeColor="text1"/>
        </w:rPr>
        <w:t>、区民政局、</w:t>
      </w:r>
      <w:r w:rsidR="008559C2" w:rsidRPr="001D5201">
        <w:rPr>
          <w:rFonts w:ascii="新宋体" w:eastAsia="文星楷体" w:hAnsi="新宋体" w:cs="方正仿宋_GBK" w:hint="eastAsia"/>
          <w:b/>
          <w:color w:val="000000" w:themeColor="text1"/>
        </w:rPr>
        <w:t>区人力资源社会保障局</w:t>
      </w:r>
      <w:r w:rsidRPr="001D5201">
        <w:rPr>
          <w:rFonts w:ascii="新宋体" w:eastAsia="文星楷体" w:hAnsi="新宋体" w:cs="方正仿宋_GBK" w:hint="eastAsia"/>
          <w:b/>
          <w:color w:val="000000" w:themeColor="text1"/>
        </w:rPr>
        <w:t>、区卫生健康</w:t>
      </w:r>
      <w:r w:rsidR="00377119" w:rsidRPr="001D5201">
        <w:rPr>
          <w:rFonts w:ascii="新宋体" w:eastAsia="文星楷体" w:hAnsi="新宋体" w:cs="方正仿宋_GBK" w:hint="eastAsia"/>
          <w:b/>
          <w:color w:val="000000" w:themeColor="text1"/>
        </w:rPr>
        <w:t>局</w:t>
      </w:r>
      <w:r w:rsidRPr="001D5201">
        <w:rPr>
          <w:rFonts w:ascii="新宋体" w:eastAsia="文星楷体" w:hAnsi="新宋体" w:cs="方正仿宋_GBK" w:hint="eastAsia"/>
          <w:b/>
          <w:color w:val="000000" w:themeColor="text1"/>
        </w:rPr>
        <w:t>、区乡村振兴局）</w:t>
      </w:r>
    </w:p>
    <w:tbl>
      <w:tblPr>
        <w:tblW w:w="0" w:type="auto"/>
        <w:tblInd w:w="25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8811"/>
      </w:tblGrid>
      <w:tr w:rsidR="00DD3D3A" w:rsidRPr="001D5201" w:rsidTr="001D5201">
        <w:trPr>
          <w:trHeight w:val="644"/>
        </w:trPr>
        <w:tc>
          <w:tcPr>
            <w:tcW w:w="8814" w:type="dxa"/>
            <w:vAlign w:val="center"/>
          </w:tcPr>
          <w:p w:rsidR="00DD3D3A" w:rsidRPr="001D5201" w:rsidRDefault="00C04A7B" w:rsidP="00A66F5E">
            <w:pPr>
              <w:pStyle w:val="a3"/>
              <w:overflowPunct w:val="0"/>
              <w:autoSpaceDE/>
              <w:autoSpaceDN/>
              <w:spacing w:line="400" w:lineRule="exact"/>
              <w:ind w:left="0"/>
              <w:jc w:val="center"/>
              <w:rPr>
                <w:rFonts w:ascii="新宋体" w:eastAsia="黑体" w:hAnsi="新宋体" w:cs="仿宋_GB2312"/>
                <w:b/>
                <w:color w:val="000000" w:themeColor="text1"/>
                <w:sz w:val="28"/>
                <w:szCs w:val="28"/>
              </w:rPr>
            </w:pPr>
            <w:r w:rsidRPr="001D5201">
              <w:rPr>
                <w:rFonts w:ascii="新宋体" w:eastAsia="黑体" w:hAnsi="新宋体" w:cs="仿宋_GB2312" w:hint="eastAsia"/>
                <w:b/>
                <w:color w:val="000000" w:themeColor="text1"/>
                <w:sz w:val="28"/>
                <w:szCs w:val="28"/>
              </w:rPr>
              <w:t>专栏</w:t>
            </w:r>
            <w:r w:rsidRPr="001D5201">
              <w:rPr>
                <w:rFonts w:ascii="新宋体" w:eastAsia="黑体" w:hAnsi="新宋体" w:cs="仿宋_GB2312" w:hint="eastAsia"/>
                <w:b/>
                <w:color w:val="000000" w:themeColor="text1"/>
                <w:sz w:val="28"/>
                <w:szCs w:val="28"/>
              </w:rPr>
              <w:t xml:space="preserve">11 </w:t>
            </w:r>
            <w:r w:rsidR="00A66F5E" w:rsidRPr="001D5201">
              <w:rPr>
                <w:rFonts w:ascii="新宋体" w:eastAsia="黑体" w:hAnsi="新宋体" w:cs="仿宋_GB2312" w:hint="eastAsia"/>
                <w:b/>
                <w:color w:val="000000" w:themeColor="text1"/>
                <w:sz w:val="28"/>
                <w:szCs w:val="28"/>
              </w:rPr>
              <w:t xml:space="preserve"> </w:t>
            </w:r>
            <w:r w:rsidRPr="001D5201">
              <w:rPr>
                <w:rFonts w:ascii="新宋体" w:eastAsia="黑体" w:hAnsi="新宋体" w:cs="仿宋_GB2312" w:hint="eastAsia"/>
                <w:b/>
                <w:color w:val="000000" w:themeColor="text1"/>
                <w:sz w:val="28"/>
                <w:szCs w:val="28"/>
              </w:rPr>
              <w:t>残疾人基层服务</w:t>
            </w:r>
          </w:p>
        </w:tc>
      </w:tr>
      <w:tr w:rsidR="00DD3D3A" w:rsidRPr="001D5201" w:rsidTr="003C3911">
        <w:trPr>
          <w:trHeight w:val="3664"/>
        </w:trPr>
        <w:tc>
          <w:tcPr>
            <w:tcW w:w="8814" w:type="dxa"/>
            <w:vAlign w:val="center"/>
          </w:tcPr>
          <w:p w:rsidR="00DD3D3A" w:rsidRPr="001D5201" w:rsidRDefault="00A66F5E" w:rsidP="00A66F5E">
            <w:pPr>
              <w:overflowPunct w:val="0"/>
              <w:autoSpaceDE/>
              <w:autoSpaceDN/>
              <w:spacing w:line="400" w:lineRule="exact"/>
              <w:ind w:firstLineChars="200" w:firstLine="561"/>
              <w:jc w:val="both"/>
              <w:rPr>
                <w:rFonts w:ascii="新宋体" w:eastAsia="文星仿宋" w:hAnsi="新宋体" w:cs="方正仿宋_GBK"/>
                <w:b/>
                <w:color w:val="000000" w:themeColor="text1"/>
                <w:sz w:val="28"/>
                <w:szCs w:val="28"/>
                <w:lang w:val="en-US" w:bidi="ar-SA"/>
              </w:rPr>
            </w:pPr>
            <w:r w:rsidRPr="001D5201">
              <w:rPr>
                <w:rFonts w:ascii="新宋体" w:eastAsia="文星仿宋" w:hAnsi="新宋体" w:cs="方正仿宋_GBK" w:hint="eastAsia"/>
                <w:b/>
                <w:color w:val="000000" w:themeColor="text1"/>
                <w:sz w:val="28"/>
                <w:szCs w:val="28"/>
                <w:lang w:val="en-US" w:bidi="ar-SA"/>
              </w:rPr>
              <w:t>1.</w:t>
            </w:r>
            <w:r w:rsidR="00C04A7B" w:rsidRPr="001D5201">
              <w:rPr>
                <w:rFonts w:ascii="新宋体" w:eastAsia="文星仿宋" w:hAnsi="新宋体" w:cs="方正仿宋_GBK" w:hint="eastAsia"/>
                <w:b/>
                <w:color w:val="000000" w:themeColor="text1"/>
                <w:sz w:val="28"/>
                <w:szCs w:val="28"/>
                <w:lang w:val="en-US" w:bidi="ar-SA"/>
              </w:rPr>
              <w:t>残疾人走访探视服务。</w:t>
            </w:r>
            <w:r w:rsidR="009C5D8E" w:rsidRPr="001D5201">
              <w:rPr>
                <w:rFonts w:ascii="新宋体" w:eastAsia="文星仿宋" w:hAnsi="新宋体" w:cs="方正仿宋_GBK" w:hint="eastAsia"/>
                <w:b/>
                <w:color w:val="000000" w:themeColor="text1"/>
                <w:sz w:val="28"/>
                <w:szCs w:val="28"/>
                <w:lang w:val="en-US" w:bidi="ar-SA"/>
              </w:rPr>
              <w:t>社区（村）</w:t>
            </w:r>
            <w:r w:rsidR="00C04A7B" w:rsidRPr="001D5201">
              <w:rPr>
                <w:rFonts w:ascii="新宋体" w:eastAsia="文星仿宋" w:hAnsi="新宋体" w:cs="方正仿宋_GBK" w:hint="eastAsia"/>
                <w:b/>
                <w:color w:val="000000" w:themeColor="text1"/>
                <w:sz w:val="28"/>
                <w:szCs w:val="28"/>
                <w:lang w:val="en-US" w:bidi="ar-SA"/>
              </w:rPr>
              <w:t>委会和残疾人协会对重度残疾人开展经常性走访探视</w:t>
            </w:r>
            <w:r w:rsidR="00C25183" w:rsidRPr="001D5201">
              <w:rPr>
                <w:rFonts w:ascii="新宋体" w:eastAsia="文星仿宋" w:hAnsi="新宋体" w:cs="方正仿宋_GBK" w:hint="eastAsia"/>
                <w:b/>
                <w:color w:val="000000" w:themeColor="text1"/>
                <w:sz w:val="28"/>
                <w:szCs w:val="28"/>
                <w:lang w:val="en-US" w:bidi="ar-SA"/>
              </w:rPr>
              <w:t>，</w:t>
            </w:r>
            <w:r w:rsidR="00C04A7B" w:rsidRPr="001D5201">
              <w:rPr>
                <w:rFonts w:ascii="新宋体" w:eastAsia="文星仿宋" w:hAnsi="新宋体" w:cs="方正仿宋_GBK" w:hint="eastAsia"/>
                <w:b/>
                <w:color w:val="000000" w:themeColor="text1"/>
                <w:sz w:val="28"/>
                <w:szCs w:val="28"/>
                <w:lang w:val="en-US" w:bidi="ar-SA"/>
              </w:rPr>
              <w:t>发现问题及时解决和反馈。</w:t>
            </w:r>
          </w:p>
          <w:p w:rsidR="00DD3D3A" w:rsidRPr="001D5201" w:rsidRDefault="00A66F5E" w:rsidP="00A66F5E">
            <w:pPr>
              <w:overflowPunct w:val="0"/>
              <w:autoSpaceDE/>
              <w:autoSpaceDN/>
              <w:spacing w:line="400" w:lineRule="exact"/>
              <w:ind w:firstLineChars="200" w:firstLine="561"/>
              <w:jc w:val="both"/>
              <w:rPr>
                <w:rFonts w:ascii="新宋体" w:eastAsia="文星仿宋" w:hAnsi="新宋体" w:cs="方正仿宋_GBK"/>
                <w:b/>
                <w:color w:val="000000" w:themeColor="text1"/>
                <w:sz w:val="28"/>
                <w:szCs w:val="28"/>
                <w:lang w:val="en-US" w:bidi="ar-SA"/>
              </w:rPr>
            </w:pPr>
            <w:r w:rsidRPr="001D5201">
              <w:rPr>
                <w:rFonts w:ascii="新宋体" w:eastAsia="文星仿宋" w:hAnsi="新宋体" w:cs="方正仿宋_GBK" w:hint="eastAsia"/>
                <w:b/>
                <w:color w:val="000000" w:themeColor="text1"/>
                <w:sz w:val="28"/>
                <w:szCs w:val="28"/>
                <w:lang w:val="en-US" w:bidi="ar-SA"/>
              </w:rPr>
              <w:t>2.</w:t>
            </w:r>
            <w:r w:rsidR="00C04A7B" w:rsidRPr="001D5201">
              <w:rPr>
                <w:rFonts w:ascii="新宋体" w:eastAsia="文星仿宋" w:hAnsi="新宋体" w:cs="方正仿宋_GBK" w:hint="eastAsia"/>
                <w:b/>
                <w:color w:val="000000" w:themeColor="text1"/>
                <w:sz w:val="28"/>
                <w:szCs w:val="28"/>
                <w:lang w:val="en-US" w:bidi="ar-SA"/>
              </w:rPr>
              <w:t>“如康家园”残疾人之家综合服务平台建设。聚焦</w:t>
            </w:r>
            <w:r w:rsidRPr="001D5201">
              <w:rPr>
                <w:rFonts w:ascii="新宋体" w:eastAsia="文星仿宋" w:hAnsi="新宋体" w:cs="方正仿宋_GBK" w:hint="eastAsia"/>
                <w:b/>
                <w:color w:val="000000" w:themeColor="text1"/>
                <w:sz w:val="28"/>
                <w:szCs w:val="28"/>
                <w:lang w:val="en-US" w:bidi="ar-SA"/>
              </w:rPr>
              <w:t>16</w:t>
            </w:r>
            <w:r w:rsidR="00C04A7B" w:rsidRPr="001D5201">
              <w:rPr>
                <w:rFonts w:ascii="新宋体" w:eastAsia="文星仿宋" w:hAnsi="新宋体" w:cs="方正仿宋_GBK" w:hint="eastAsia"/>
                <w:b/>
                <w:color w:val="000000" w:themeColor="text1"/>
                <w:sz w:val="28"/>
                <w:szCs w:val="28"/>
                <w:lang w:val="en-US" w:bidi="ar-SA"/>
              </w:rPr>
              <w:t>周岁以上困难且有需求的智力、精神和重度肢体残疾人，依托基层公共服务设施，建设集残疾人日间照料、辅助性就业、康复训练、技能培训、文化体育、志愿服务、心理疏导、交流互助等多功能于一体的综合性服务机构</w:t>
            </w:r>
            <w:r w:rsidR="00C25183" w:rsidRPr="001D5201">
              <w:rPr>
                <w:rFonts w:ascii="新宋体" w:eastAsia="文星仿宋" w:hAnsi="新宋体" w:cs="方正仿宋_GBK" w:hint="eastAsia"/>
                <w:b/>
                <w:color w:val="000000" w:themeColor="text1"/>
                <w:sz w:val="28"/>
                <w:szCs w:val="28"/>
                <w:lang w:val="en-US" w:bidi="ar-SA"/>
              </w:rPr>
              <w:t>，</w:t>
            </w:r>
            <w:r w:rsidR="00C04A7B" w:rsidRPr="001D5201">
              <w:rPr>
                <w:rFonts w:ascii="新宋体" w:eastAsia="文星仿宋" w:hAnsi="新宋体" w:cs="方正仿宋_GBK" w:hint="eastAsia"/>
                <w:b/>
                <w:color w:val="000000" w:themeColor="text1"/>
                <w:sz w:val="28"/>
                <w:szCs w:val="28"/>
                <w:lang w:val="en-US" w:bidi="ar-SA"/>
              </w:rPr>
              <w:t>采用“平台＋服务”的形式，汇集政府、企事业单位、社会组织等多方资源，为残疾人提供就近就便常态化的基本服务。</w:t>
            </w:r>
          </w:p>
        </w:tc>
      </w:tr>
    </w:tbl>
    <w:p w:rsidR="00DD3D3A" w:rsidRPr="001D5201" w:rsidRDefault="00C25183" w:rsidP="001D5201">
      <w:pPr>
        <w:pStyle w:val="a3"/>
        <w:overflowPunct w:val="0"/>
        <w:autoSpaceDE/>
        <w:autoSpaceDN/>
        <w:spacing w:line="632" w:lineRule="exact"/>
        <w:ind w:left="0" w:firstLineChars="200" w:firstLine="641"/>
        <w:jc w:val="both"/>
        <w:rPr>
          <w:rFonts w:ascii="新宋体" w:eastAsia="文星楷体" w:hAnsi="新宋体" w:cs="方正仿宋_GBK"/>
          <w:b/>
          <w:color w:val="000000" w:themeColor="text1"/>
        </w:rPr>
      </w:pPr>
      <w:r w:rsidRPr="001D5201">
        <w:rPr>
          <w:rFonts w:ascii="新宋体" w:eastAsia="文星楷体" w:hAnsi="新宋体" w:cs="方正仿宋_GBK" w:hint="eastAsia"/>
          <w:b/>
          <w:color w:val="000000" w:themeColor="text1"/>
        </w:rPr>
        <w:lastRenderedPageBreak/>
        <w:t>（</w:t>
      </w:r>
      <w:r w:rsidR="00C04A7B" w:rsidRPr="001D5201">
        <w:rPr>
          <w:rFonts w:ascii="新宋体" w:eastAsia="文星楷体" w:hAnsi="新宋体" w:cs="方正仿宋_GBK" w:hint="eastAsia"/>
          <w:b/>
          <w:color w:val="000000" w:themeColor="text1"/>
        </w:rPr>
        <w:t>八</w:t>
      </w:r>
      <w:r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创新服务方式方法</w:t>
      </w:r>
      <w:r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助推残疾人事业高质量发展。</w:t>
      </w:r>
    </w:p>
    <w:p w:rsidR="00DD3D3A" w:rsidRPr="001D5201" w:rsidRDefault="005734E1" w:rsidP="001D5201">
      <w:pPr>
        <w:pStyle w:val="a3"/>
        <w:overflowPunct w:val="0"/>
        <w:autoSpaceDE/>
        <w:autoSpaceDN/>
        <w:spacing w:line="632" w:lineRule="exact"/>
        <w:ind w:left="0" w:firstLineChars="200" w:firstLine="641"/>
        <w:jc w:val="both"/>
        <w:rPr>
          <w:rFonts w:ascii="新宋体" w:eastAsia="文星楷体" w:hAnsi="新宋体" w:cs="方正仿宋_GBK"/>
          <w:b/>
          <w:color w:val="000000" w:themeColor="text1"/>
        </w:rPr>
      </w:pPr>
      <w:r w:rsidRPr="001D5201">
        <w:rPr>
          <w:rFonts w:ascii="新宋体" w:eastAsia="文星仿宋" w:hAnsi="新宋体" w:cs="方正仿宋_GBK" w:hint="eastAsia"/>
          <w:b/>
          <w:color w:val="000000" w:themeColor="text1"/>
        </w:rPr>
        <w:t>1.</w:t>
      </w:r>
      <w:r w:rsidR="00C04A7B" w:rsidRPr="001D5201">
        <w:rPr>
          <w:rFonts w:ascii="新宋体" w:eastAsia="文星仿宋" w:hAnsi="新宋体" w:cs="方正仿宋_GBK" w:hint="eastAsia"/>
          <w:b/>
          <w:color w:val="000000" w:themeColor="text1"/>
        </w:rPr>
        <w:t>加强对残疾人公共服务的扶持管理。推进残疾人基本公共服务标准化建设</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规范提升残疾人公共服务质量和水平。在场地、设备、人才、技术等方面扶持各类残疾人服务机构发展</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优先扶持公益性、普惠性残疾人服务机构</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支持残疾人服务机构连锁化、品牌化运营。加强各类残疾人服务机构规范化建设和行业管理</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强化质量控制和绩效管理</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支持残疾人和残疾人亲属参与服务评价。开展残疾人服务需求评估和服务资源调查</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为残疾人提供供需对路的产品和服务。严格规范残疾评定和残疾人证核发管理</w:t>
      </w:r>
      <w:r w:rsidR="000A06A8"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推动残疾人证、用人单位按比例安排残疾人就业审核、困难残疾人生活补贴、重度残疾人护理补贴全省通办、跨省通办。</w:t>
      </w:r>
      <w:r w:rsidR="00C25183"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牵头部门</w:t>
      </w:r>
      <w:r w:rsidR="00C25183"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区残联</w:t>
      </w:r>
      <w:r w:rsidR="00C25183"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参与部门</w:t>
      </w:r>
      <w:r w:rsidR="00C25183"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区发展改革</w:t>
      </w:r>
      <w:r w:rsidR="000A06A8" w:rsidRPr="001D5201">
        <w:rPr>
          <w:rFonts w:ascii="新宋体" w:eastAsia="文星楷体" w:hAnsi="新宋体" w:cs="方正仿宋_GBK" w:hint="eastAsia"/>
          <w:b/>
          <w:color w:val="000000" w:themeColor="text1"/>
        </w:rPr>
        <w:t>局</w:t>
      </w:r>
      <w:r w:rsidR="00C04A7B" w:rsidRPr="001D5201">
        <w:rPr>
          <w:rFonts w:ascii="新宋体" w:eastAsia="文星楷体" w:hAnsi="新宋体" w:cs="方正仿宋_GBK" w:hint="eastAsia"/>
          <w:b/>
          <w:color w:val="000000" w:themeColor="text1"/>
        </w:rPr>
        <w:t>、区民政局、</w:t>
      </w:r>
      <w:r w:rsidR="008559C2" w:rsidRPr="001D5201">
        <w:rPr>
          <w:rFonts w:ascii="新宋体" w:eastAsia="文星楷体" w:hAnsi="新宋体" w:cs="方正仿宋_GBK" w:hint="eastAsia"/>
          <w:b/>
          <w:color w:val="000000" w:themeColor="text1"/>
        </w:rPr>
        <w:t>区人力资源社会保障局</w:t>
      </w:r>
      <w:r w:rsidR="00C04A7B" w:rsidRPr="001D5201">
        <w:rPr>
          <w:rFonts w:ascii="新宋体" w:eastAsia="文星楷体" w:hAnsi="新宋体" w:cs="方正仿宋_GBK" w:hint="eastAsia"/>
          <w:b/>
          <w:color w:val="000000" w:themeColor="text1"/>
        </w:rPr>
        <w:t>、区卫生健康局、区市场监管局</w:t>
      </w:r>
      <w:r w:rsidR="00722E3F" w:rsidRPr="001D5201">
        <w:rPr>
          <w:rFonts w:ascii="新宋体" w:eastAsia="文星楷体" w:hAnsi="新宋体" w:cs="方正仿宋_GBK" w:hint="eastAsia"/>
          <w:b/>
          <w:color w:val="000000" w:themeColor="text1"/>
        </w:rPr>
        <w:t>、市公安局钢城区分局</w:t>
      </w:r>
      <w:r w:rsidR="00C25183" w:rsidRPr="001D5201">
        <w:rPr>
          <w:rFonts w:ascii="新宋体" w:eastAsia="文星楷体" w:hAnsi="新宋体" w:cs="方正仿宋_GBK" w:hint="eastAsia"/>
          <w:b/>
          <w:color w:val="000000" w:themeColor="text1"/>
        </w:rPr>
        <w:t>）</w:t>
      </w:r>
    </w:p>
    <w:p w:rsidR="00DD3D3A" w:rsidRPr="001D5201" w:rsidRDefault="005734E1" w:rsidP="001D5201">
      <w:pPr>
        <w:pStyle w:val="a3"/>
        <w:overflowPunct w:val="0"/>
        <w:autoSpaceDE/>
        <w:autoSpaceDN/>
        <w:spacing w:line="632" w:lineRule="exact"/>
        <w:ind w:left="0" w:firstLineChars="200" w:firstLine="641"/>
        <w:jc w:val="both"/>
        <w:rPr>
          <w:rFonts w:ascii="新宋体" w:eastAsia="文星仿宋" w:hAnsi="新宋体" w:cs="方正仿宋_GBK"/>
          <w:b/>
          <w:color w:val="000000" w:themeColor="text1"/>
        </w:rPr>
      </w:pPr>
      <w:r w:rsidRPr="001D5201">
        <w:rPr>
          <w:rFonts w:ascii="新宋体" w:eastAsia="文星仿宋" w:hAnsi="新宋体" w:cs="方正仿宋_GBK" w:hint="eastAsia"/>
          <w:b/>
          <w:color w:val="000000" w:themeColor="text1"/>
        </w:rPr>
        <w:t>2.</w:t>
      </w:r>
      <w:r w:rsidR="00C04A7B" w:rsidRPr="001D5201">
        <w:rPr>
          <w:rFonts w:ascii="新宋体" w:eastAsia="文星仿宋" w:hAnsi="新宋体" w:cs="方正仿宋_GBK" w:hint="eastAsia"/>
          <w:b/>
          <w:color w:val="000000" w:themeColor="text1"/>
        </w:rPr>
        <w:t>拓展社会化工作方式。运用社会化方式推动残疾人工作</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引导社会各方力量参与、支持残疾人事业发展。健全政府购买助残服务的政策措施</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扩大规模</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放大效应</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重点培育示范性助残社会组织和服务机构</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支持社会力量在城乡社区有序开展助残服务。逐步完善志愿助残工作运行机制</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发展壮大志愿者队伍</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推动服务项目化运作和制度化管理。发展残疾人志愿服务组织和残疾人互助组织</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搭建志愿助残服务平台</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并纳</w:t>
      </w:r>
      <w:r w:rsidR="00C04A7B" w:rsidRPr="001D5201">
        <w:rPr>
          <w:rFonts w:ascii="新宋体" w:eastAsia="文星仿宋" w:hAnsi="新宋体" w:cs="方正仿宋_GBK" w:hint="eastAsia"/>
          <w:b/>
          <w:color w:val="000000" w:themeColor="text1"/>
        </w:rPr>
        <w:lastRenderedPageBreak/>
        <w:t>入全区志愿服务总体规划。大力发展残疾人慈善事业</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畅通社会各方参与公益助残慈善和残疾人福利帮扶渠道；落实残疾人事业金融、税收等支持政策，吸引更多社会力量和民间资本参与兴办残疾人服务机构和设施，壮大残疾人服务力量，满足残疾人多元化、多层次需求。</w:t>
      </w:r>
      <w:r w:rsidR="00C25183"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牵头部门</w:t>
      </w:r>
      <w:r w:rsidR="00C25183"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区民政局、区残联</w:t>
      </w:r>
      <w:r w:rsidR="00C25183"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参与部门</w:t>
      </w:r>
      <w:r w:rsidR="00C25183" w:rsidRPr="001D5201">
        <w:rPr>
          <w:rFonts w:ascii="新宋体" w:eastAsia="文星楷体" w:hAnsi="新宋体" w:cs="方正仿宋_GBK" w:hint="eastAsia"/>
          <w:b/>
          <w:color w:val="000000" w:themeColor="text1"/>
        </w:rPr>
        <w:t>：</w:t>
      </w:r>
      <w:r w:rsidR="00722E3F" w:rsidRPr="001D5201">
        <w:rPr>
          <w:rFonts w:ascii="新宋体" w:eastAsia="文星楷体" w:hAnsi="新宋体" w:cs="方正仿宋_GBK" w:hint="eastAsia"/>
          <w:b/>
          <w:color w:val="000000" w:themeColor="text1"/>
        </w:rPr>
        <w:t>区总工会、团区委、区妇联、区工商联、</w:t>
      </w:r>
      <w:r w:rsidR="00C04A7B" w:rsidRPr="001D5201">
        <w:rPr>
          <w:rFonts w:ascii="新宋体" w:eastAsia="文星楷体" w:hAnsi="新宋体" w:cs="方正仿宋_GBK" w:hint="eastAsia"/>
          <w:b/>
          <w:color w:val="000000" w:themeColor="text1"/>
        </w:rPr>
        <w:t>区委宣传部、</w:t>
      </w:r>
      <w:r w:rsidR="00E0584D" w:rsidRPr="001D5201">
        <w:rPr>
          <w:rFonts w:ascii="新宋体" w:eastAsia="文星楷体" w:hAnsi="新宋体" w:cs="方正仿宋_GBK" w:hint="eastAsia"/>
          <w:b/>
          <w:color w:val="000000" w:themeColor="text1"/>
        </w:rPr>
        <w:t>区税务局</w:t>
      </w:r>
      <w:r w:rsidR="00C25183" w:rsidRPr="001D5201">
        <w:rPr>
          <w:rFonts w:ascii="新宋体" w:eastAsia="文星楷体" w:hAnsi="新宋体" w:cs="方正仿宋_GBK" w:hint="eastAsia"/>
          <w:b/>
          <w:color w:val="000000" w:themeColor="text1"/>
        </w:rPr>
        <w:t>）</w:t>
      </w:r>
    </w:p>
    <w:p w:rsidR="00DD3D3A" w:rsidRPr="001D5201" w:rsidRDefault="005734E1" w:rsidP="001D5201">
      <w:pPr>
        <w:pStyle w:val="a3"/>
        <w:overflowPunct w:val="0"/>
        <w:autoSpaceDE/>
        <w:autoSpaceDN/>
        <w:spacing w:line="632" w:lineRule="exact"/>
        <w:ind w:left="0" w:firstLineChars="200" w:firstLine="641"/>
        <w:jc w:val="both"/>
        <w:rPr>
          <w:rFonts w:ascii="新宋体" w:eastAsia="文星楷体" w:hAnsi="新宋体" w:cs="方正仿宋_GBK"/>
          <w:b/>
          <w:color w:val="000000" w:themeColor="text1"/>
        </w:rPr>
      </w:pPr>
      <w:r w:rsidRPr="001D5201">
        <w:rPr>
          <w:rFonts w:ascii="新宋体" w:eastAsia="文星仿宋" w:hAnsi="新宋体" w:cs="方正仿宋_GBK" w:hint="eastAsia"/>
          <w:b/>
          <w:color w:val="000000" w:themeColor="text1"/>
        </w:rPr>
        <w:t>3.</w:t>
      </w:r>
      <w:r w:rsidR="00C04A7B" w:rsidRPr="001D5201">
        <w:rPr>
          <w:rFonts w:ascii="新宋体" w:eastAsia="文星仿宋" w:hAnsi="新宋体" w:cs="方正仿宋_GBK" w:hint="eastAsia"/>
          <w:b/>
          <w:color w:val="000000" w:themeColor="text1"/>
        </w:rPr>
        <w:t>深化残疾人事业信息化建设。进一步完善残疾人基础数据库</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加强残疾人服务需求侧和供给侧调查统计</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深入残疾人数据分析、趋势研究和安全保护</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提高残疾人工作数据赋能水平</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全面融入全市政务数据共享平台</w:t>
      </w:r>
      <w:r w:rsidR="00D223B5"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以“智慧残联”信息系统为依托</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承接好各级政务服务平台助残服务事项的传递、办理和督导</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畅通线上线下业务渠道</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为实现“一次办好”、全省通办、跨省通办、“全程网办”提供支撑。实现“数字助盲”</w:t>
      </w:r>
      <w:r w:rsidR="00C25183" w:rsidRPr="001D5201">
        <w:rPr>
          <w:rFonts w:ascii="新宋体" w:eastAsia="文星仿宋" w:hAnsi="新宋体" w:cs="方正仿宋_GBK" w:hint="eastAsia"/>
          <w:b/>
          <w:color w:val="000000" w:themeColor="text1"/>
        </w:rPr>
        <w:t>，</w:t>
      </w:r>
      <w:r w:rsidR="006C2805" w:rsidRPr="001D5201">
        <w:rPr>
          <w:rFonts w:ascii="新宋体" w:eastAsia="文星仿宋" w:hAnsi="新宋体" w:cs="方正仿宋_GBK" w:hint="eastAsia"/>
          <w:b/>
          <w:color w:val="000000" w:themeColor="text1"/>
        </w:rPr>
        <w:t>协助</w:t>
      </w:r>
      <w:r w:rsidR="00C04A7B" w:rsidRPr="001D5201">
        <w:rPr>
          <w:rFonts w:ascii="新宋体" w:eastAsia="文星仿宋" w:hAnsi="新宋体" w:cs="方正仿宋_GBK" w:hint="eastAsia"/>
          <w:b/>
          <w:color w:val="000000" w:themeColor="text1"/>
        </w:rPr>
        <w:t>推进“智慧之光”盲人专用</w:t>
      </w:r>
      <w:r w:rsidR="00C04A7B" w:rsidRPr="001D5201">
        <w:rPr>
          <w:rFonts w:ascii="新宋体" w:eastAsia="文星仿宋" w:hAnsi="新宋体" w:cs="方正仿宋_GBK" w:hint="eastAsia"/>
          <w:b/>
          <w:color w:val="000000" w:themeColor="text1"/>
        </w:rPr>
        <w:t>APP</w:t>
      </w:r>
      <w:r w:rsidR="00C04A7B" w:rsidRPr="001D5201">
        <w:rPr>
          <w:rFonts w:ascii="新宋体" w:eastAsia="文星仿宋" w:hAnsi="新宋体" w:cs="方正仿宋_GBK" w:hint="eastAsia"/>
          <w:b/>
          <w:color w:val="000000" w:themeColor="text1"/>
        </w:rPr>
        <w:t>建设</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提升盲人按摩行业管理服务信息化水平</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促进行业规范发展。完善信息化服务机制</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打造社会化、市场化的服务模式</w:t>
      </w:r>
      <w:r w:rsidR="00C25183"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提升基层人员利用新技术为残疾人服务的能力。推动人工智能、云计算、</w:t>
      </w:r>
      <w:r w:rsidRPr="001D5201">
        <w:rPr>
          <w:rFonts w:ascii="新宋体" w:eastAsia="文星仿宋" w:hAnsi="新宋体" w:cs="方正仿宋_GBK" w:hint="eastAsia"/>
          <w:b/>
          <w:color w:val="000000" w:themeColor="text1"/>
        </w:rPr>
        <w:t>5G</w:t>
      </w:r>
      <w:r w:rsidR="00C04A7B" w:rsidRPr="001D5201">
        <w:rPr>
          <w:rFonts w:ascii="新宋体" w:eastAsia="文星仿宋" w:hAnsi="新宋体" w:cs="方正仿宋_GBK" w:hint="eastAsia"/>
          <w:b/>
          <w:color w:val="000000" w:themeColor="text1"/>
        </w:rPr>
        <w:t>等新技术在残疾人服务中的应用。</w:t>
      </w:r>
      <w:r w:rsidR="00C25183"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牵头部门</w:t>
      </w:r>
      <w:r w:rsidR="00C25183"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区残联、区工业和信息化局</w:t>
      </w:r>
      <w:r w:rsidR="00722E3F" w:rsidRPr="001D5201">
        <w:rPr>
          <w:rFonts w:ascii="新宋体" w:eastAsia="文星楷体" w:hAnsi="新宋体" w:cs="方正仿宋_GBK" w:hint="eastAsia"/>
          <w:b/>
          <w:color w:val="000000" w:themeColor="text1"/>
        </w:rPr>
        <w:t>、区大数据局</w:t>
      </w:r>
      <w:r w:rsidR="00C25183"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参与部门</w:t>
      </w:r>
      <w:r w:rsidR="00C25183"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区网信办、区工业和信息化局、区民政局、区卫生健康</w:t>
      </w:r>
      <w:r w:rsidR="00FF42C3" w:rsidRPr="001D5201">
        <w:rPr>
          <w:rFonts w:ascii="新宋体" w:eastAsia="文星楷体" w:hAnsi="新宋体" w:cs="方正仿宋_GBK" w:hint="eastAsia"/>
          <w:b/>
          <w:color w:val="000000" w:themeColor="text1"/>
        </w:rPr>
        <w:t>局</w:t>
      </w:r>
      <w:r w:rsidR="00C25183" w:rsidRPr="001D5201">
        <w:rPr>
          <w:rFonts w:ascii="新宋体" w:eastAsia="文星楷体" w:hAnsi="新宋体" w:cs="方正仿宋_GBK" w:hint="eastAsia"/>
          <w:b/>
          <w:color w:val="000000" w:themeColor="text1"/>
        </w:rPr>
        <w:t>）</w:t>
      </w:r>
    </w:p>
    <w:tbl>
      <w:tblPr>
        <w:tblW w:w="0" w:type="auto"/>
        <w:tblInd w:w="25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8811"/>
      </w:tblGrid>
      <w:tr w:rsidR="00DD3D3A" w:rsidRPr="001D5201" w:rsidTr="00722E3F">
        <w:trPr>
          <w:trHeight w:val="669"/>
        </w:trPr>
        <w:tc>
          <w:tcPr>
            <w:tcW w:w="8814" w:type="dxa"/>
            <w:vAlign w:val="center"/>
          </w:tcPr>
          <w:p w:rsidR="00DD3D3A" w:rsidRPr="001D5201" w:rsidRDefault="00C04A7B" w:rsidP="002539DD">
            <w:pPr>
              <w:pStyle w:val="a3"/>
              <w:overflowPunct w:val="0"/>
              <w:autoSpaceDE/>
              <w:autoSpaceDN/>
              <w:spacing w:line="400" w:lineRule="exact"/>
              <w:ind w:left="0"/>
              <w:jc w:val="center"/>
              <w:rPr>
                <w:rFonts w:ascii="新宋体" w:eastAsia="黑体" w:hAnsi="新宋体" w:cs="仿宋_GB2312"/>
                <w:b/>
                <w:color w:val="000000" w:themeColor="text1"/>
                <w:sz w:val="28"/>
                <w:szCs w:val="28"/>
              </w:rPr>
            </w:pPr>
            <w:r w:rsidRPr="001D5201">
              <w:rPr>
                <w:rFonts w:ascii="新宋体" w:eastAsia="黑体" w:hAnsi="新宋体" w:cs="仿宋_GB2312" w:hint="eastAsia"/>
                <w:b/>
                <w:color w:val="000000" w:themeColor="text1"/>
                <w:sz w:val="28"/>
                <w:szCs w:val="28"/>
              </w:rPr>
              <w:lastRenderedPageBreak/>
              <w:t>专栏</w:t>
            </w:r>
            <w:r w:rsidRPr="001D5201">
              <w:rPr>
                <w:rFonts w:ascii="新宋体" w:eastAsia="黑体" w:hAnsi="新宋体" w:cs="仿宋_GB2312" w:hint="eastAsia"/>
                <w:b/>
                <w:color w:val="000000" w:themeColor="text1"/>
                <w:sz w:val="28"/>
                <w:szCs w:val="28"/>
              </w:rPr>
              <w:t xml:space="preserve">12 </w:t>
            </w:r>
            <w:r w:rsidR="005734E1" w:rsidRPr="001D5201">
              <w:rPr>
                <w:rFonts w:ascii="新宋体" w:eastAsia="黑体" w:hAnsi="新宋体" w:cs="仿宋_GB2312" w:hint="eastAsia"/>
                <w:b/>
                <w:color w:val="000000" w:themeColor="text1"/>
                <w:sz w:val="28"/>
                <w:szCs w:val="28"/>
              </w:rPr>
              <w:t xml:space="preserve"> </w:t>
            </w:r>
            <w:r w:rsidRPr="001D5201">
              <w:rPr>
                <w:rFonts w:ascii="新宋体" w:eastAsia="黑体" w:hAnsi="新宋体" w:cs="仿宋_GB2312" w:hint="eastAsia"/>
                <w:b/>
                <w:color w:val="000000" w:themeColor="text1"/>
                <w:sz w:val="28"/>
                <w:szCs w:val="28"/>
              </w:rPr>
              <w:t>基础设施、人才队伍、信息化和科技创新</w:t>
            </w:r>
          </w:p>
        </w:tc>
      </w:tr>
      <w:tr w:rsidR="00DD3D3A" w:rsidRPr="001D5201" w:rsidTr="001D5201">
        <w:trPr>
          <w:trHeight w:val="2828"/>
        </w:trPr>
        <w:tc>
          <w:tcPr>
            <w:tcW w:w="8814" w:type="dxa"/>
            <w:vAlign w:val="center"/>
          </w:tcPr>
          <w:p w:rsidR="00DD3D3A" w:rsidRPr="001D5201" w:rsidRDefault="00C04A7B" w:rsidP="001D5201">
            <w:pPr>
              <w:overflowPunct w:val="0"/>
              <w:autoSpaceDE/>
              <w:autoSpaceDN/>
              <w:spacing w:line="460" w:lineRule="exact"/>
              <w:ind w:firstLineChars="200" w:firstLine="561"/>
              <w:jc w:val="both"/>
              <w:rPr>
                <w:rFonts w:ascii="新宋体" w:eastAsia="文星仿宋" w:hAnsi="新宋体" w:cs="仿宋_GB2312"/>
                <w:b/>
                <w:color w:val="000000" w:themeColor="text1"/>
                <w:sz w:val="28"/>
                <w:szCs w:val="28"/>
              </w:rPr>
            </w:pPr>
            <w:r w:rsidRPr="001D5201">
              <w:rPr>
                <w:rFonts w:ascii="新宋体" w:eastAsia="文星仿宋" w:hAnsi="新宋体" w:cs="仿宋_GB2312" w:hint="eastAsia"/>
                <w:b/>
                <w:color w:val="000000" w:themeColor="text1"/>
                <w:sz w:val="28"/>
                <w:szCs w:val="28"/>
              </w:rPr>
              <w:t>1.</w:t>
            </w:r>
            <w:r w:rsidRPr="001D5201">
              <w:rPr>
                <w:rFonts w:ascii="新宋体" w:eastAsia="文星仿宋" w:hAnsi="新宋体" w:cs="仿宋_GB2312" w:hint="eastAsia"/>
                <w:b/>
                <w:color w:val="000000" w:themeColor="text1"/>
                <w:sz w:val="28"/>
                <w:szCs w:val="28"/>
              </w:rPr>
              <w:t>残疾人服务设施建设项目。</w:t>
            </w:r>
            <w:r w:rsidR="00EF3332" w:rsidRPr="001D5201">
              <w:rPr>
                <w:rFonts w:ascii="新宋体" w:eastAsia="文星仿宋" w:hAnsi="新宋体" w:cs="仿宋_GB2312" w:hint="eastAsia"/>
                <w:b/>
                <w:color w:val="000000" w:themeColor="text1"/>
                <w:sz w:val="28"/>
                <w:szCs w:val="28"/>
              </w:rPr>
              <w:t>继续支持残疾人康复、托养等服务设施建设，配备专业设备和器材。</w:t>
            </w:r>
          </w:p>
          <w:p w:rsidR="00DD3D3A" w:rsidRPr="001D5201" w:rsidRDefault="00C04A7B" w:rsidP="001D5201">
            <w:pPr>
              <w:overflowPunct w:val="0"/>
              <w:autoSpaceDE/>
              <w:autoSpaceDN/>
              <w:spacing w:line="460" w:lineRule="exact"/>
              <w:ind w:firstLineChars="200" w:firstLine="561"/>
              <w:jc w:val="both"/>
              <w:rPr>
                <w:rFonts w:ascii="新宋体" w:eastAsia="文星仿宋" w:hAnsi="新宋体" w:cs="仿宋_GB2312"/>
                <w:b/>
                <w:color w:val="000000" w:themeColor="text1"/>
                <w:sz w:val="28"/>
                <w:szCs w:val="28"/>
              </w:rPr>
            </w:pPr>
            <w:r w:rsidRPr="001D5201">
              <w:rPr>
                <w:rFonts w:ascii="新宋体" w:eastAsia="文星仿宋" w:hAnsi="新宋体" w:cs="仿宋_GB2312" w:hint="eastAsia"/>
                <w:b/>
                <w:color w:val="000000" w:themeColor="text1"/>
                <w:sz w:val="28"/>
                <w:szCs w:val="28"/>
              </w:rPr>
              <w:t>2.</w:t>
            </w:r>
            <w:r w:rsidRPr="001D5201">
              <w:rPr>
                <w:rFonts w:ascii="新宋体" w:eastAsia="文星仿宋" w:hAnsi="新宋体" w:cs="仿宋_GB2312" w:hint="eastAsia"/>
                <w:b/>
                <w:color w:val="000000" w:themeColor="text1"/>
                <w:sz w:val="28"/>
                <w:szCs w:val="28"/>
              </w:rPr>
              <w:t>特殊教育师资人才培养项目。实施特殊教育学校校长</w:t>
            </w:r>
            <w:r w:rsidR="004C5B40" w:rsidRPr="001D5201">
              <w:rPr>
                <w:rFonts w:ascii="新宋体" w:eastAsia="文星仿宋" w:hAnsi="新宋体" w:cs="仿宋_GB2312" w:hint="eastAsia"/>
                <w:b/>
                <w:color w:val="000000" w:themeColor="text1"/>
                <w:sz w:val="28"/>
                <w:szCs w:val="28"/>
              </w:rPr>
              <w:t>（园长）</w:t>
            </w:r>
            <w:r w:rsidRPr="001D5201">
              <w:rPr>
                <w:rFonts w:ascii="新宋体" w:eastAsia="文星仿宋" w:hAnsi="新宋体" w:cs="仿宋_GB2312" w:hint="eastAsia"/>
                <w:b/>
                <w:color w:val="000000" w:themeColor="text1"/>
                <w:sz w:val="28"/>
                <w:szCs w:val="28"/>
              </w:rPr>
              <w:t>、特殊教育骨干教师和融合教育骨干教师培训计划。支持残疾人高校毕业生从事特殊教育。</w:t>
            </w:r>
          </w:p>
          <w:p w:rsidR="00DD3D3A" w:rsidRPr="001D5201" w:rsidRDefault="00C04A7B" w:rsidP="001D5201">
            <w:pPr>
              <w:overflowPunct w:val="0"/>
              <w:autoSpaceDE/>
              <w:autoSpaceDN/>
              <w:spacing w:line="460" w:lineRule="exact"/>
              <w:ind w:firstLineChars="200" w:firstLine="561"/>
              <w:jc w:val="both"/>
              <w:rPr>
                <w:rFonts w:ascii="新宋体" w:eastAsia="文星仿宋" w:hAnsi="新宋体" w:cs="仿宋_GB2312"/>
                <w:b/>
                <w:color w:val="000000" w:themeColor="text1"/>
                <w:sz w:val="28"/>
                <w:szCs w:val="28"/>
              </w:rPr>
            </w:pPr>
            <w:r w:rsidRPr="001D5201">
              <w:rPr>
                <w:rFonts w:ascii="新宋体" w:eastAsia="文星仿宋" w:hAnsi="新宋体" w:cs="仿宋_GB2312" w:hint="eastAsia"/>
                <w:b/>
                <w:color w:val="000000" w:themeColor="text1"/>
                <w:sz w:val="28"/>
                <w:szCs w:val="28"/>
              </w:rPr>
              <w:t>3.</w:t>
            </w:r>
            <w:r w:rsidR="00EF3332" w:rsidRPr="001D5201">
              <w:rPr>
                <w:rFonts w:ascii="新宋体" w:eastAsia="文星仿宋" w:hAnsi="新宋体" w:cs="仿宋_GB2312" w:hint="eastAsia"/>
                <w:b/>
                <w:color w:val="000000" w:themeColor="text1"/>
                <w:sz w:val="28"/>
                <w:szCs w:val="28"/>
              </w:rPr>
              <w:t>加强</w:t>
            </w:r>
            <w:r w:rsidRPr="001D5201">
              <w:rPr>
                <w:rFonts w:ascii="新宋体" w:eastAsia="文星仿宋" w:hAnsi="新宋体" w:cs="仿宋_GB2312" w:hint="eastAsia"/>
                <w:b/>
                <w:color w:val="000000" w:themeColor="text1"/>
                <w:sz w:val="28"/>
                <w:szCs w:val="28"/>
              </w:rPr>
              <w:t>残疾人信息化建设项目。</w:t>
            </w:r>
          </w:p>
        </w:tc>
      </w:tr>
    </w:tbl>
    <w:p w:rsidR="00DD3D3A" w:rsidRPr="001D5201" w:rsidRDefault="00C04A7B" w:rsidP="001D5201">
      <w:pPr>
        <w:pStyle w:val="a3"/>
        <w:overflowPunct w:val="0"/>
        <w:autoSpaceDE/>
        <w:autoSpaceDN/>
        <w:spacing w:line="616" w:lineRule="exact"/>
        <w:ind w:left="0" w:firstLineChars="200" w:firstLine="643"/>
        <w:jc w:val="both"/>
        <w:rPr>
          <w:rFonts w:ascii="新宋体" w:eastAsia="黑体" w:hAnsi="新宋体" w:cs="方正仿宋_GBK"/>
          <w:b/>
          <w:color w:val="000000" w:themeColor="text1"/>
        </w:rPr>
      </w:pPr>
      <w:r w:rsidRPr="001D5201">
        <w:rPr>
          <w:rFonts w:ascii="新宋体" w:eastAsia="黑体" w:hAnsi="新宋体" w:cs="方正仿宋_GBK" w:hint="eastAsia"/>
          <w:b/>
          <w:color w:val="000000" w:themeColor="text1"/>
        </w:rPr>
        <w:t>四、保障机制</w:t>
      </w:r>
    </w:p>
    <w:p w:rsidR="00DD3D3A" w:rsidRPr="001D5201" w:rsidRDefault="00C25183" w:rsidP="001D5201">
      <w:pPr>
        <w:pStyle w:val="a3"/>
        <w:overflowPunct w:val="0"/>
        <w:autoSpaceDE/>
        <w:autoSpaceDN/>
        <w:spacing w:line="616" w:lineRule="exact"/>
        <w:ind w:left="0" w:firstLineChars="200" w:firstLine="641"/>
        <w:jc w:val="both"/>
        <w:rPr>
          <w:rFonts w:ascii="新宋体" w:eastAsia="文星楷体" w:hAnsi="新宋体" w:cs="方正仿宋_GBK"/>
          <w:b/>
          <w:color w:val="000000" w:themeColor="text1"/>
        </w:rPr>
      </w:pPr>
      <w:r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一</w:t>
      </w:r>
      <w:r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强化组织领导机制。</w:t>
      </w:r>
      <w:r w:rsidR="00C04A7B" w:rsidRPr="001D5201">
        <w:rPr>
          <w:rFonts w:ascii="新宋体" w:eastAsia="文星仿宋" w:hAnsi="新宋体" w:cs="方正仿宋_GBK" w:hint="eastAsia"/>
          <w:b/>
          <w:color w:val="000000" w:themeColor="text1"/>
        </w:rPr>
        <w:t>坚持党委领导、政府负责的残疾人工作领导体制</w:t>
      </w:r>
      <w:r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将残疾人工作纳入党委政府重要议事日程</w:t>
      </w:r>
      <w:r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融入国民经济和社会发展总体规划、相关专项规划、年度工作计划</w:t>
      </w:r>
      <w:r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将扶残助残重点项目纳入为民办实事工程。完善政府残疾人工作委员会成员单位工作协调机制</w:t>
      </w:r>
      <w:r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统筹有关促进残疾人事业发展的规章、规划、政策制定实施。各有关部门要将本规划的主要任务指标纳入部门规划和年度工作目标</w:t>
      </w:r>
      <w:r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统一部署、统筹安排、同步实施</w:t>
      </w:r>
      <w:r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并制定配套实施方案</w:t>
      </w:r>
      <w:r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明确专人负责</w:t>
      </w:r>
      <w:r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每年为残疾人办实事、解难事。</w:t>
      </w:r>
      <w:r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牵头部门</w:t>
      </w:r>
      <w:r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区政府残工委</w:t>
      </w:r>
      <w:r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参与部门</w:t>
      </w:r>
      <w:r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区政府有关部门</w:t>
      </w:r>
      <w:r w:rsidRPr="001D5201">
        <w:rPr>
          <w:rFonts w:ascii="新宋体" w:eastAsia="文星楷体" w:hAnsi="新宋体" w:cs="方正仿宋_GBK" w:hint="eastAsia"/>
          <w:b/>
          <w:color w:val="000000" w:themeColor="text1"/>
        </w:rPr>
        <w:t>）</w:t>
      </w:r>
    </w:p>
    <w:p w:rsidR="00DD3D3A" w:rsidRPr="001D5201" w:rsidRDefault="00C25183" w:rsidP="001D5201">
      <w:pPr>
        <w:pStyle w:val="a3"/>
        <w:overflowPunct w:val="0"/>
        <w:autoSpaceDE/>
        <w:autoSpaceDN/>
        <w:spacing w:line="616" w:lineRule="exact"/>
        <w:ind w:left="0" w:firstLineChars="200" w:firstLine="641"/>
        <w:jc w:val="both"/>
        <w:rPr>
          <w:rFonts w:ascii="新宋体" w:eastAsia="文星楷体" w:hAnsi="新宋体" w:cs="方正仿宋_GBK"/>
          <w:b/>
          <w:color w:val="000000" w:themeColor="text1"/>
        </w:rPr>
      </w:pPr>
      <w:r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二</w:t>
      </w:r>
      <w:r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强化经费保障机制。</w:t>
      </w:r>
      <w:r w:rsidR="00C04A7B" w:rsidRPr="001D5201">
        <w:rPr>
          <w:rFonts w:ascii="新宋体" w:eastAsia="文星仿宋" w:hAnsi="新宋体" w:cs="方正仿宋_GBK" w:hint="eastAsia"/>
          <w:b/>
          <w:color w:val="000000" w:themeColor="text1"/>
        </w:rPr>
        <w:t>各级要建立完善稳定的残疾人事业经费保障机制</w:t>
      </w:r>
      <w:r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确保残疾人事业发展需要。加强资金绩效和运行监控</w:t>
      </w:r>
      <w:r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落实残疾人就业保障金征收有关政策。加强残疾人事业经费使用监督</w:t>
      </w:r>
      <w:r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构建全方位、全过程、全覆盖的预算绩效管理体系</w:t>
      </w:r>
      <w:r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开展审计和绩效评价</w:t>
      </w:r>
      <w:r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不断提高资金使用效益和</w:t>
      </w:r>
      <w:r w:rsidR="00C04A7B" w:rsidRPr="001D5201">
        <w:rPr>
          <w:rFonts w:ascii="新宋体" w:eastAsia="文星仿宋" w:hAnsi="新宋体" w:cs="方正仿宋_GBK" w:hint="eastAsia"/>
          <w:b/>
          <w:color w:val="000000" w:themeColor="text1"/>
        </w:rPr>
        <w:lastRenderedPageBreak/>
        <w:t>管理水平。进一步引导社会力量增加对残疾人事业的投入</w:t>
      </w:r>
      <w:r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形成多渠道、全方位的资金投入格局</w:t>
      </w:r>
      <w:r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推动残疾人事业发展。</w:t>
      </w:r>
      <w:r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牵头部门</w:t>
      </w:r>
      <w:r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区财政局、区残联</w:t>
      </w:r>
      <w:r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参与部门</w:t>
      </w:r>
      <w:r w:rsidRPr="001D5201">
        <w:rPr>
          <w:rFonts w:ascii="新宋体" w:eastAsia="文星楷体" w:hAnsi="新宋体" w:cs="方正仿宋_GBK" w:hint="eastAsia"/>
          <w:b/>
          <w:color w:val="000000" w:themeColor="text1"/>
        </w:rPr>
        <w:t>：</w:t>
      </w:r>
      <w:r w:rsidR="00722E3F" w:rsidRPr="001D5201">
        <w:rPr>
          <w:rFonts w:ascii="新宋体" w:eastAsia="文星楷体" w:hAnsi="新宋体" w:cs="方正仿宋_GBK" w:hint="eastAsia"/>
          <w:b/>
          <w:color w:val="000000" w:themeColor="text1"/>
        </w:rPr>
        <w:t>区教育和体育局、</w:t>
      </w:r>
      <w:r w:rsidR="00C04A7B" w:rsidRPr="001D5201">
        <w:rPr>
          <w:rFonts w:ascii="新宋体" w:eastAsia="文星楷体" w:hAnsi="新宋体" w:cs="方正仿宋_GBK" w:hint="eastAsia"/>
          <w:b/>
          <w:color w:val="000000" w:themeColor="text1"/>
        </w:rPr>
        <w:t>区民政局、区审计局、</w:t>
      </w:r>
      <w:r w:rsidR="000E38EC" w:rsidRPr="001D5201">
        <w:rPr>
          <w:rFonts w:ascii="新宋体" w:eastAsia="文星楷体" w:hAnsi="新宋体" w:cs="方正仿宋_GBK" w:hint="eastAsia"/>
          <w:b/>
          <w:color w:val="000000" w:themeColor="text1"/>
        </w:rPr>
        <w:t>区税务局</w:t>
      </w:r>
      <w:r w:rsidRPr="001D5201">
        <w:rPr>
          <w:rFonts w:ascii="新宋体" w:eastAsia="文星楷体" w:hAnsi="新宋体" w:cs="方正仿宋_GBK" w:hint="eastAsia"/>
          <w:b/>
          <w:color w:val="000000" w:themeColor="text1"/>
        </w:rPr>
        <w:t>）</w:t>
      </w:r>
    </w:p>
    <w:p w:rsidR="00DD3D3A" w:rsidRPr="001D5201" w:rsidRDefault="00C25183" w:rsidP="00692D48">
      <w:pPr>
        <w:pStyle w:val="a3"/>
        <w:overflowPunct w:val="0"/>
        <w:autoSpaceDE/>
        <w:autoSpaceDN/>
        <w:spacing w:line="590" w:lineRule="exact"/>
        <w:ind w:left="0" w:firstLineChars="200" w:firstLine="641"/>
        <w:jc w:val="both"/>
        <w:rPr>
          <w:rFonts w:ascii="新宋体" w:eastAsia="文星楷体" w:hAnsi="新宋体" w:cs="方正仿宋_GBK"/>
          <w:b/>
          <w:color w:val="000000" w:themeColor="text1"/>
        </w:rPr>
      </w:pPr>
      <w:r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三</w:t>
      </w:r>
      <w:r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强化督查实施机制。</w:t>
      </w:r>
      <w:r w:rsidR="00C04A7B" w:rsidRPr="001D5201">
        <w:rPr>
          <w:rFonts w:ascii="新宋体" w:eastAsia="文星仿宋" w:hAnsi="新宋体" w:cs="方正仿宋_GBK" w:hint="eastAsia"/>
          <w:b/>
          <w:color w:val="000000" w:themeColor="text1"/>
        </w:rPr>
        <w:t>区政府残疾人工作委员会要定期研究残疾人工作</w:t>
      </w:r>
      <w:r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对本规划和政府重点助残实事落实情况进行督查并及时通报情况。加强残疾人事业发展规划与我区整体规划、相关部门专项规划的协调联动</w:t>
      </w:r>
      <w:r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将本规划重点任务融入国民经济和社会发展大局</w:t>
      </w:r>
      <w:r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共同推进落实。完善以本规划为统筹的相关工作考核评估体系建设</w:t>
      </w:r>
      <w:r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加强规划指标落实情况的考核评估</w:t>
      </w:r>
      <w:r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将规划任务完成情况与日常考评、年度考</w:t>
      </w:r>
      <w:r w:rsidR="002E1A22" w:rsidRPr="001D5201">
        <w:rPr>
          <w:rFonts w:ascii="新宋体" w:eastAsia="文星仿宋" w:hAnsi="新宋体" w:cs="方正仿宋_GBK" w:hint="eastAsia"/>
          <w:b/>
          <w:color w:val="000000" w:themeColor="text1"/>
        </w:rPr>
        <w:t>核</w:t>
      </w:r>
      <w:r w:rsidR="00C04A7B" w:rsidRPr="001D5201">
        <w:rPr>
          <w:rFonts w:ascii="新宋体" w:eastAsia="文星仿宋" w:hAnsi="新宋体" w:cs="方正仿宋_GBK" w:hint="eastAsia"/>
          <w:b/>
          <w:color w:val="000000" w:themeColor="text1"/>
        </w:rPr>
        <w:t>、创新评估等工作有机衔接。</w:t>
      </w:r>
      <w:r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牵头部门</w:t>
      </w:r>
      <w:r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区政府残工委</w:t>
      </w:r>
      <w:r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参与部门</w:t>
      </w:r>
      <w:r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区政府有关部门</w:t>
      </w:r>
      <w:r w:rsidRPr="001D5201">
        <w:rPr>
          <w:rFonts w:ascii="新宋体" w:eastAsia="文星楷体" w:hAnsi="新宋体" w:cs="方正仿宋_GBK" w:hint="eastAsia"/>
          <w:b/>
          <w:color w:val="000000" w:themeColor="text1"/>
        </w:rPr>
        <w:t>）</w:t>
      </w:r>
    </w:p>
    <w:p w:rsidR="00692D48" w:rsidRDefault="00C25183" w:rsidP="00692D48">
      <w:pPr>
        <w:pStyle w:val="a3"/>
        <w:overflowPunct w:val="0"/>
        <w:autoSpaceDE/>
        <w:autoSpaceDN/>
        <w:spacing w:line="590" w:lineRule="exact"/>
        <w:ind w:left="0" w:firstLineChars="200" w:firstLine="641"/>
        <w:jc w:val="both"/>
        <w:rPr>
          <w:rFonts w:ascii="新宋体" w:eastAsia="文星楷体" w:hAnsi="新宋体" w:cs="方正仿宋_GBK" w:hint="eastAsia"/>
          <w:b/>
          <w:color w:val="000000" w:themeColor="text1"/>
        </w:rPr>
      </w:pPr>
      <w:r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四</w:t>
      </w:r>
      <w:r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强化监测评估机制。</w:t>
      </w:r>
      <w:r w:rsidR="00C04A7B" w:rsidRPr="001D5201">
        <w:rPr>
          <w:rFonts w:ascii="新宋体" w:eastAsia="文星仿宋" w:hAnsi="新宋体" w:cs="方正仿宋_GBK" w:hint="eastAsia"/>
          <w:b/>
          <w:color w:val="000000" w:themeColor="text1"/>
        </w:rPr>
        <w:t>区政府残疾人工作委员会及相关部门要加强规划的动态监测和跟踪问效</w:t>
      </w:r>
      <w:r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及时发现和解决执行中的问题</w:t>
      </w:r>
      <w:r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在“十四五”中期和期末对规划实施情况进行中期评估和总结评估。</w:t>
      </w:r>
      <w:r w:rsidR="00C04A7B" w:rsidRPr="001D5201">
        <w:rPr>
          <w:rFonts w:ascii="新宋体" w:eastAsia="文星仿宋" w:hAnsi="新宋体" w:cs="方正仿宋_GBK" w:hint="eastAsia"/>
          <w:b/>
          <w:bCs/>
          <w:color w:val="000000" w:themeColor="text1"/>
        </w:rPr>
        <w:t>开展第三方评估</w:t>
      </w:r>
      <w:r w:rsidR="00C04A7B" w:rsidRPr="001D5201">
        <w:rPr>
          <w:rFonts w:ascii="新宋体" w:eastAsia="文星仿宋" w:hAnsi="新宋体" w:cs="方正仿宋_GBK" w:hint="eastAsia"/>
          <w:b/>
          <w:color w:val="000000" w:themeColor="text1"/>
        </w:rPr>
        <w:t>和社会满意度调查</w:t>
      </w:r>
      <w:r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及时公开有关信息</w:t>
      </w:r>
      <w:r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color w:val="000000" w:themeColor="text1"/>
        </w:rPr>
        <w:t>接受社会监督。</w:t>
      </w:r>
      <w:r w:rsidR="002E1A22" w:rsidRPr="001D5201">
        <w:rPr>
          <w:rFonts w:ascii="新宋体" w:eastAsia="文星仿宋" w:hAnsi="新宋体" w:cs="方正仿宋_GBK" w:hint="eastAsia"/>
          <w:b/>
          <w:color w:val="000000" w:themeColor="text1"/>
        </w:rPr>
        <w:t>区</w:t>
      </w:r>
      <w:r w:rsidR="00C04A7B" w:rsidRPr="001D5201">
        <w:rPr>
          <w:rFonts w:ascii="新宋体" w:eastAsia="文星仿宋" w:hAnsi="新宋体" w:cs="方正仿宋_GBK" w:hint="eastAsia"/>
          <w:b/>
          <w:color w:val="000000" w:themeColor="text1"/>
        </w:rPr>
        <w:t>政府残疾人工作委员会在“十四五”期末对规划实施情况进行评估总结</w:t>
      </w:r>
      <w:r w:rsidRPr="001D5201">
        <w:rPr>
          <w:rFonts w:ascii="新宋体" w:eastAsia="文星仿宋" w:hAnsi="新宋体" w:cs="方正仿宋_GBK" w:hint="eastAsia"/>
          <w:b/>
          <w:color w:val="000000" w:themeColor="text1"/>
        </w:rPr>
        <w:t>，</w:t>
      </w:r>
      <w:r w:rsidR="00C04A7B" w:rsidRPr="001D5201">
        <w:rPr>
          <w:rFonts w:ascii="新宋体" w:eastAsia="文星仿宋" w:hAnsi="新宋体" w:cs="方正仿宋_GBK" w:hint="eastAsia"/>
          <w:b/>
          <w:bCs/>
          <w:color w:val="000000" w:themeColor="text1"/>
        </w:rPr>
        <w:t>按规定对先进典型予以表扬激励。</w:t>
      </w:r>
      <w:r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牵头部门</w:t>
      </w:r>
      <w:r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区政府残工委</w:t>
      </w:r>
      <w:r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参与部门</w:t>
      </w:r>
      <w:r w:rsidRPr="001D5201">
        <w:rPr>
          <w:rFonts w:ascii="新宋体" w:eastAsia="文星楷体" w:hAnsi="新宋体" w:cs="方正仿宋_GBK" w:hint="eastAsia"/>
          <w:b/>
          <w:color w:val="000000" w:themeColor="text1"/>
        </w:rPr>
        <w:t>：</w:t>
      </w:r>
      <w:r w:rsidR="00C04A7B" w:rsidRPr="001D5201">
        <w:rPr>
          <w:rFonts w:ascii="新宋体" w:eastAsia="文星楷体" w:hAnsi="新宋体" w:cs="方正仿宋_GBK" w:hint="eastAsia"/>
          <w:b/>
          <w:color w:val="000000" w:themeColor="text1"/>
        </w:rPr>
        <w:t>区政府有关部门</w:t>
      </w:r>
      <w:r w:rsidRPr="001D5201">
        <w:rPr>
          <w:rFonts w:ascii="新宋体" w:eastAsia="文星楷体" w:hAnsi="新宋体" w:cs="方正仿宋_GBK" w:hint="eastAsia"/>
          <w:b/>
          <w:color w:val="000000" w:themeColor="text1"/>
        </w:rPr>
        <w:t>）</w:t>
      </w:r>
    </w:p>
    <w:p w:rsidR="00692D48" w:rsidRPr="00226983" w:rsidRDefault="00692D48" w:rsidP="00692D48">
      <w:pPr>
        <w:pStyle w:val="a3"/>
        <w:overflowPunct w:val="0"/>
        <w:autoSpaceDE/>
        <w:autoSpaceDN/>
        <w:spacing w:line="360" w:lineRule="exact"/>
        <w:ind w:left="0" w:firstLineChars="200" w:firstLine="482"/>
        <w:jc w:val="both"/>
        <w:rPr>
          <w:rFonts w:ascii="新宋体" w:eastAsia="方正仿宋简体" w:hAnsi="新宋体"/>
          <w:b/>
          <w:color w:val="000000"/>
          <w:sz w:val="24"/>
        </w:rPr>
      </w:pPr>
    </w:p>
    <w:p w:rsidR="002539DD" w:rsidRPr="001D5201" w:rsidRDefault="00692D48" w:rsidP="00692D48">
      <w:pPr>
        <w:spacing w:line="616" w:lineRule="exact"/>
        <w:jc w:val="center"/>
        <w:rPr>
          <w:rFonts w:ascii="新宋体" w:eastAsia="文星楷体" w:hAnsi="新宋体" w:cs="方正仿宋_GBK"/>
          <w:b/>
          <w:color w:val="000000" w:themeColor="text1"/>
        </w:rPr>
      </w:pPr>
      <w:r w:rsidRPr="00E631BB">
        <w:rPr>
          <w:rFonts w:ascii="新宋体" w:eastAsiaTheme="minorEastAsia" w:hAnsi="新宋体" w:cs="Calibri"/>
          <w:b/>
          <w:color w:val="000000"/>
          <w:sz w:val="21"/>
          <w:szCs w:val="32"/>
        </w:rPr>
        <w:pict>
          <v:line id="Line 3" o:spid="_x0000_s2050" style="position:absolute;left:0;text-align:left;flip:y;z-index:-251656192;mso-position-horizontal:center" from="0,2.75pt" to="440.8pt,2.8pt" strokeweight="1.5pt">
            <v:stroke miterlimit="2"/>
          </v:line>
        </w:pict>
      </w:r>
      <w:r w:rsidRPr="00E631BB">
        <w:rPr>
          <w:rFonts w:ascii="新宋体" w:eastAsiaTheme="minorEastAsia" w:hAnsi="新宋体" w:cs="Calibri"/>
          <w:b/>
          <w:color w:val="000000"/>
          <w:sz w:val="21"/>
          <w:szCs w:val="32"/>
        </w:rPr>
        <w:pict>
          <v:line id="直线 8" o:spid="_x0000_s2051" style="position:absolute;left:0;text-align:left;z-index:-251655168;mso-position-horizontal:center" from="0,35.9pt" to="440.8pt,35.95pt" strokeweight="1.5pt">
            <v:stroke miterlimit="2"/>
          </v:line>
        </w:pict>
      </w:r>
      <w:r w:rsidRPr="00226983">
        <w:rPr>
          <w:rStyle w:val="txt1"/>
          <w:rFonts w:ascii="新宋体" w:eastAsia="文星仿宋" w:hAnsi="新宋体" w:cs="文星仿宋" w:hint="eastAsia"/>
          <w:b/>
          <w:color w:val="000000"/>
          <w:sz w:val="32"/>
          <w:szCs w:val="32"/>
        </w:rPr>
        <w:t>济南市钢城区人民政府办公室</w:t>
      </w:r>
      <w:r w:rsidRPr="00226983">
        <w:rPr>
          <w:rStyle w:val="txt1"/>
          <w:rFonts w:ascii="新宋体" w:eastAsia="文星仿宋" w:hAnsi="新宋体" w:cs="新宋体"/>
          <w:b/>
          <w:color w:val="000000"/>
          <w:sz w:val="32"/>
          <w:szCs w:val="32"/>
        </w:rPr>
        <w:t xml:space="preserve">  </w:t>
      </w:r>
      <w:r>
        <w:rPr>
          <w:rStyle w:val="txt1"/>
          <w:rFonts w:ascii="新宋体" w:eastAsia="文星仿宋" w:hAnsi="新宋体" w:cs="新宋体" w:hint="eastAsia"/>
          <w:b/>
          <w:color w:val="000000"/>
          <w:sz w:val="32"/>
          <w:szCs w:val="32"/>
        </w:rPr>
        <w:t xml:space="preserve"> </w:t>
      </w:r>
      <w:r w:rsidRPr="00226983">
        <w:rPr>
          <w:rStyle w:val="txt1"/>
          <w:rFonts w:ascii="新宋体" w:eastAsia="文星仿宋" w:hAnsi="新宋体" w:cs="新宋体" w:hint="eastAsia"/>
          <w:b/>
          <w:color w:val="000000"/>
          <w:sz w:val="32"/>
          <w:szCs w:val="32"/>
        </w:rPr>
        <w:t xml:space="preserve">     </w:t>
      </w:r>
      <w:r w:rsidRPr="00226983">
        <w:rPr>
          <w:rStyle w:val="txt1"/>
          <w:rFonts w:ascii="新宋体" w:eastAsia="文星仿宋" w:hAnsi="新宋体" w:cs="新宋体"/>
          <w:b/>
          <w:color w:val="000000"/>
          <w:sz w:val="32"/>
          <w:szCs w:val="32"/>
        </w:rPr>
        <w:t xml:space="preserve"> 20</w:t>
      </w:r>
      <w:r w:rsidRPr="00226983">
        <w:rPr>
          <w:rStyle w:val="txt1"/>
          <w:rFonts w:ascii="新宋体" w:eastAsia="文星仿宋" w:hAnsi="新宋体" w:cs="新宋体" w:hint="eastAsia"/>
          <w:b/>
          <w:color w:val="000000"/>
          <w:sz w:val="32"/>
          <w:szCs w:val="32"/>
        </w:rPr>
        <w:t>2</w:t>
      </w:r>
      <w:r>
        <w:rPr>
          <w:rStyle w:val="txt1"/>
          <w:rFonts w:ascii="新宋体" w:eastAsia="文星仿宋" w:hAnsi="新宋体" w:cs="新宋体" w:hint="eastAsia"/>
          <w:b/>
          <w:color w:val="000000"/>
          <w:sz w:val="32"/>
          <w:szCs w:val="32"/>
        </w:rPr>
        <w:t>2</w:t>
      </w:r>
      <w:r w:rsidRPr="00226983">
        <w:rPr>
          <w:rStyle w:val="txt1"/>
          <w:rFonts w:ascii="新宋体" w:eastAsia="文星仿宋" w:hAnsi="新宋体" w:cs="文星仿宋" w:hint="eastAsia"/>
          <w:b/>
          <w:color w:val="000000"/>
          <w:sz w:val="32"/>
          <w:szCs w:val="32"/>
        </w:rPr>
        <w:t>年</w:t>
      </w:r>
      <w:r>
        <w:rPr>
          <w:rStyle w:val="txt1"/>
          <w:rFonts w:ascii="新宋体" w:eastAsia="文星仿宋" w:hAnsi="新宋体" w:cs="文星仿宋" w:hint="eastAsia"/>
          <w:b/>
          <w:color w:val="000000"/>
          <w:sz w:val="32"/>
          <w:szCs w:val="32"/>
        </w:rPr>
        <w:t>11</w:t>
      </w:r>
      <w:r w:rsidRPr="00226983">
        <w:rPr>
          <w:rStyle w:val="txt1"/>
          <w:rFonts w:ascii="新宋体" w:eastAsia="文星仿宋" w:hAnsi="新宋体" w:cs="文星仿宋" w:hint="eastAsia"/>
          <w:b/>
          <w:color w:val="000000"/>
          <w:sz w:val="32"/>
          <w:szCs w:val="32"/>
        </w:rPr>
        <w:t>月</w:t>
      </w:r>
      <w:r>
        <w:rPr>
          <w:rStyle w:val="txt1"/>
          <w:rFonts w:ascii="新宋体" w:eastAsia="文星仿宋" w:hAnsi="新宋体" w:cs="文星仿宋" w:hint="eastAsia"/>
          <w:b/>
          <w:color w:val="000000"/>
          <w:sz w:val="32"/>
          <w:szCs w:val="32"/>
        </w:rPr>
        <w:t>8</w:t>
      </w:r>
      <w:r w:rsidRPr="00226983">
        <w:rPr>
          <w:rStyle w:val="txt1"/>
          <w:rFonts w:ascii="新宋体" w:eastAsia="文星仿宋" w:hAnsi="新宋体" w:cs="文星仿宋" w:hint="eastAsia"/>
          <w:b/>
          <w:color w:val="000000"/>
          <w:sz w:val="32"/>
          <w:szCs w:val="32"/>
        </w:rPr>
        <w:t>日印发</w:t>
      </w:r>
    </w:p>
    <w:sectPr w:rsidR="002539DD" w:rsidRPr="001D5201" w:rsidSect="00D05B11">
      <w:footerReference w:type="default" r:id="rId9"/>
      <w:pgSz w:w="11907" w:h="16840" w:orient="landscape" w:code="8"/>
      <w:pgMar w:top="1531" w:right="1531" w:bottom="1531" w:left="1531" w:header="851" w:footer="1418" w:gutter="0"/>
      <w:pgNumType w:start="1"/>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5EC4" w:rsidRDefault="00FF5EC4" w:rsidP="00DD3D3A">
      <w:r>
        <w:separator/>
      </w:r>
    </w:p>
  </w:endnote>
  <w:endnote w:type="continuationSeparator" w:id="0">
    <w:p w:rsidR="00FF5EC4" w:rsidRDefault="00FF5EC4" w:rsidP="00DD3D3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仿宋_GB2312">
    <w:panose1 w:val="02010609030101010101"/>
    <w:charset w:val="86"/>
    <w:family w:val="modern"/>
    <w:pitch w:val="fixed"/>
    <w:sig w:usb0="00000001" w:usb1="080E0000" w:usb2="00000010" w:usb3="00000000" w:csb0="00040000" w:csb1="00000000"/>
    <w:embedBold r:id="rId1" w:subsetted="1" w:fontKey="{217066C5-AB37-44C1-BD89-92D5807C4676}"/>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新宋体">
    <w:panose1 w:val="02010609030101010101"/>
    <w:charset w:val="86"/>
    <w:family w:val="modern"/>
    <w:pitch w:val="fixed"/>
    <w:sig w:usb0="00000003" w:usb1="288F0000" w:usb2="00000016" w:usb3="00000000" w:csb0="00040001" w:csb1="00000000"/>
    <w:embedBold r:id="rId2" w:subsetted="1" w:fontKey="{3EC4AD2A-4973-4D68-85B3-E642E0440603}"/>
  </w:font>
  <w:font w:name="方正仿宋简体">
    <w:panose1 w:val="03000509000000000000"/>
    <w:charset w:val="86"/>
    <w:family w:val="auto"/>
    <w:pitch w:val="variable"/>
    <w:sig w:usb0="00000001" w:usb1="080E0000" w:usb2="00000010" w:usb3="00000000" w:csb0="00040000" w:csb1="00000000"/>
  </w:font>
  <w:font w:name="方正小标宋简体">
    <w:panose1 w:val="03000509000000000000"/>
    <w:charset w:val="86"/>
    <w:family w:val="auto"/>
    <w:pitch w:val="variable"/>
    <w:sig w:usb0="00000001" w:usb1="080E0000" w:usb2="00000010" w:usb3="00000000" w:csb0="00040000" w:csb1="00000000"/>
    <w:embedBold r:id="rId3" w:subsetted="1" w:fontKey="{F94E4F3D-59D7-43EC-8AF0-58F8ED2E1A8E}"/>
  </w:font>
  <w:font w:name="文星仿宋">
    <w:altName w:val="方正仿宋_GBK"/>
    <w:panose1 w:val="02010609000101010101"/>
    <w:charset w:val="86"/>
    <w:family w:val="modern"/>
    <w:pitch w:val="fixed"/>
    <w:sig w:usb0="00000001" w:usb1="080E0000" w:usb2="00000010" w:usb3="00000000" w:csb0="00040000" w:csb1="00000000"/>
    <w:embedBold r:id="rId4" w:subsetted="1" w:fontKey="{A2C9CE8E-1A24-4367-A18C-030AC2264A8F}"/>
  </w:font>
  <w:font w:name="文星标宋">
    <w:altName w:val="微软雅黑"/>
    <w:panose1 w:val="02010609000101010101"/>
    <w:charset w:val="86"/>
    <w:family w:val="modern"/>
    <w:pitch w:val="fixed"/>
    <w:sig w:usb0="00000001" w:usb1="080E0000" w:usb2="00000010" w:usb3="00000000" w:csb0="00040000" w:csb1="00000000"/>
    <w:embedBold r:id="rId5" w:subsetted="1" w:fontKey="{915C860E-58C4-4FC5-A23D-55A8749AEA94}"/>
  </w:font>
  <w:font w:name="黑体">
    <w:altName w:val="SimHei"/>
    <w:panose1 w:val="02010609060101010101"/>
    <w:charset w:val="86"/>
    <w:family w:val="modern"/>
    <w:pitch w:val="fixed"/>
    <w:sig w:usb0="800002BF" w:usb1="38CF7CFA" w:usb2="00000016" w:usb3="00000000" w:csb0="00040001" w:csb1="00000000"/>
    <w:embedBold r:id="rId6" w:subsetted="1" w:fontKey="{992B1D18-B54D-4A9C-BAFB-6255204ABD71}"/>
  </w:font>
  <w:font w:name="文星楷体">
    <w:panose1 w:val="02010609000101010101"/>
    <w:charset w:val="86"/>
    <w:family w:val="modern"/>
    <w:pitch w:val="fixed"/>
    <w:sig w:usb0="00000001" w:usb1="080E0000" w:usb2="00000010" w:usb3="00000000" w:csb0="00040000" w:csb1="00000000"/>
    <w:embedBold r:id="rId7" w:subsetted="1" w:fontKey="{2FF69456-8BE7-4ACF-8848-453989F89984}"/>
  </w:font>
  <w:font w:name="楷体_GB2312">
    <w:panose1 w:val="02010609030101010101"/>
    <w:charset w:val="86"/>
    <w:family w:val="modern"/>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a8"/>
        <w:rFonts w:ascii="Times New Roman" w:hAnsi="Times New Roman" w:cs="Times New Roman"/>
        <w:sz w:val="24"/>
        <w:szCs w:val="24"/>
      </w:rPr>
      <w:id w:val="8953756"/>
      <w:docPartObj>
        <w:docPartGallery w:val="Page Numbers (Bottom of Page)"/>
        <w:docPartUnique/>
      </w:docPartObj>
    </w:sdtPr>
    <w:sdtContent>
      <w:p w:rsidR="00C25183" w:rsidRPr="00C25183" w:rsidRDefault="00C25183" w:rsidP="00C25183">
        <w:pPr>
          <w:pStyle w:val="a4"/>
          <w:framePr w:wrap="around" w:vAnchor="text" w:hAnchor="margin" w:xAlign="outside" w:y="1"/>
          <w:rPr>
            <w:rStyle w:val="a8"/>
            <w:rFonts w:ascii="Times New Roman" w:hAnsi="Times New Roman" w:cs="Times New Roman"/>
            <w:sz w:val="24"/>
            <w:szCs w:val="24"/>
          </w:rPr>
        </w:pPr>
        <w:r w:rsidRPr="00C25183">
          <w:rPr>
            <w:rStyle w:val="a8"/>
            <w:rFonts w:ascii="Times New Roman" w:hAnsi="Times New Roman" w:cs="Times New Roman"/>
            <w:sz w:val="24"/>
            <w:szCs w:val="24"/>
          </w:rPr>
          <w:t>—</w:t>
        </w:r>
        <w:r w:rsidR="0080097F" w:rsidRPr="00C25183">
          <w:rPr>
            <w:rStyle w:val="a8"/>
            <w:rFonts w:ascii="Times New Roman" w:hAnsi="Times New Roman" w:cs="Times New Roman"/>
            <w:sz w:val="24"/>
            <w:szCs w:val="24"/>
          </w:rPr>
          <w:fldChar w:fldCharType="begin"/>
        </w:r>
        <w:r w:rsidRPr="00C25183">
          <w:rPr>
            <w:rStyle w:val="a8"/>
            <w:rFonts w:ascii="Times New Roman" w:hAnsi="Times New Roman" w:cs="Times New Roman"/>
            <w:sz w:val="24"/>
            <w:szCs w:val="24"/>
          </w:rPr>
          <w:instrText xml:space="preserve">PAGE  </w:instrText>
        </w:r>
        <w:r w:rsidR="0080097F" w:rsidRPr="00C25183">
          <w:rPr>
            <w:rStyle w:val="a8"/>
            <w:rFonts w:ascii="Times New Roman" w:hAnsi="Times New Roman" w:cs="Times New Roman"/>
            <w:sz w:val="24"/>
            <w:szCs w:val="24"/>
          </w:rPr>
          <w:fldChar w:fldCharType="separate"/>
        </w:r>
        <w:r w:rsidR="00692D48">
          <w:rPr>
            <w:rStyle w:val="a8"/>
            <w:rFonts w:ascii="Times New Roman" w:hAnsi="Times New Roman" w:cs="Times New Roman"/>
            <w:noProof/>
            <w:sz w:val="24"/>
            <w:szCs w:val="24"/>
          </w:rPr>
          <w:t>21</w:t>
        </w:r>
        <w:r w:rsidR="0080097F" w:rsidRPr="00C25183">
          <w:rPr>
            <w:rStyle w:val="a8"/>
            <w:rFonts w:ascii="Times New Roman" w:hAnsi="Times New Roman" w:cs="Times New Roman"/>
            <w:sz w:val="24"/>
            <w:szCs w:val="24"/>
          </w:rPr>
          <w:fldChar w:fldCharType="end"/>
        </w:r>
        <w:r w:rsidRPr="00C25183">
          <w:rPr>
            <w:rStyle w:val="a8"/>
            <w:rFonts w:ascii="Times New Roman" w:hAnsi="Times New Roman" w:cs="Times New Roman"/>
            <w:sz w:val="24"/>
            <w:szCs w:val="24"/>
          </w:rPr>
          <w:t>—</w:t>
        </w:r>
      </w:p>
    </w:sdtContent>
  </w:sdt>
  <w:p w:rsidR="00C25183" w:rsidRDefault="00C2518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5EC4" w:rsidRDefault="00FF5EC4" w:rsidP="00DD3D3A">
      <w:r>
        <w:separator/>
      </w:r>
    </w:p>
  </w:footnote>
  <w:footnote w:type="continuationSeparator" w:id="0">
    <w:p w:rsidR="00FF5EC4" w:rsidRDefault="00FF5EC4" w:rsidP="00DD3D3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E9A9A49"/>
    <w:multiLevelType w:val="singleLevel"/>
    <w:tmpl w:val="EE9A9A49"/>
    <w:lvl w:ilvl="0">
      <w:start w:val="2"/>
      <w:numFmt w:val="chineseCounting"/>
      <w:suff w:val="nothing"/>
      <w:lvlText w:val="（%1）"/>
      <w:lvlJc w:val="left"/>
      <w:rPr>
        <w:rFonts w:hint="eastAsia"/>
      </w:rPr>
    </w:lvl>
  </w:abstractNum>
  <w:abstractNum w:abstractNumId="1">
    <w:nsid w:val="7F318156"/>
    <w:multiLevelType w:val="singleLevel"/>
    <w:tmpl w:val="7F318156"/>
    <w:lvl w:ilvl="0">
      <w:start w:val="1"/>
      <w:numFmt w:val="japaneseCounting"/>
      <w:suff w:val="nothing"/>
      <w:lvlText w:val="(%1)"/>
      <w:lvlJc w:val="left"/>
      <w:rPr>
        <w:rFonts w:ascii="仿宋_GB2312" w:eastAsia="仿宋_GB2312" w:hAnsi="仿宋_GB2312" w:cs="仿宋_GB2312"/>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embedTrueTypeFonts/>
  <w:saveSubsetFonts/>
  <w:bordersDoNotSurroundHeader/>
  <w:bordersDoNotSurroundFooter/>
  <w:hideSpellingErrors/>
  <w:defaultTabStop w:val="720"/>
  <w:drawingGridHorizontalSpacing w:val="110"/>
  <w:displayHorizontalDrawingGridEvery w:val="2"/>
  <w:characterSpacingControl w:val="doNotCompress"/>
  <w:printTwoOnOne/>
  <w:hdrShapeDefaults>
    <o:shapedefaults v:ext="edit" spidmax="37890"/>
  </w:hdrShapeDefaults>
  <w:footnotePr>
    <w:footnote w:id="-1"/>
    <w:footnote w:id="0"/>
  </w:footnotePr>
  <w:endnotePr>
    <w:endnote w:id="-1"/>
    <w:endnote w:id="0"/>
  </w:endnotePr>
  <w:compat>
    <w:ulTrailSpace/>
    <w:useFELayout/>
  </w:compat>
  <w:rsids>
    <w:rsidRoot w:val="00284632"/>
    <w:rsid w:val="00000707"/>
    <w:rsid w:val="000057AE"/>
    <w:rsid w:val="000107F5"/>
    <w:rsid w:val="00010907"/>
    <w:rsid w:val="0001481B"/>
    <w:rsid w:val="000277BC"/>
    <w:rsid w:val="000348F7"/>
    <w:rsid w:val="000365F0"/>
    <w:rsid w:val="00041584"/>
    <w:rsid w:val="00042E9A"/>
    <w:rsid w:val="0006156F"/>
    <w:rsid w:val="00063EAB"/>
    <w:rsid w:val="000727E3"/>
    <w:rsid w:val="00072D66"/>
    <w:rsid w:val="000747E7"/>
    <w:rsid w:val="0007538A"/>
    <w:rsid w:val="000755E0"/>
    <w:rsid w:val="000775EB"/>
    <w:rsid w:val="00077731"/>
    <w:rsid w:val="000815CB"/>
    <w:rsid w:val="00093C24"/>
    <w:rsid w:val="000A04BF"/>
    <w:rsid w:val="000A06A8"/>
    <w:rsid w:val="000A1E6E"/>
    <w:rsid w:val="000B1EFC"/>
    <w:rsid w:val="000B7ECA"/>
    <w:rsid w:val="000C2B76"/>
    <w:rsid w:val="000D080F"/>
    <w:rsid w:val="000D4543"/>
    <w:rsid w:val="000D4B82"/>
    <w:rsid w:val="000D52D0"/>
    <w:rsid w:val="000E38EC"/>
    <w:rsid w:val="000E4D02"/>
    <w:rsid w:val="000F327E"/>
    <w:rsid w:val="000F3B3C"/>
    <w:rsid w:val="000F6639"/>
    <w:rsid w:val="000F70A6"/>
    <w:rsid w:val="00100154"/>
    <w:rsid w:val="00106199"/>
    <w:rsid w:val="00110755"/>
    <w:rsid w:val="0011431F"/>
    <w:rsid w:val="001210A8"/>
    <w:rsid w:val="00124BD4"/>
    <w:rsid w:val="0015077C"/>
    <w:rsid w:val="00161441"/>
    <w:rsid w:val="0016149F"/>
    <w:rsid w:val="00161E10"/>
    <w:rsid w:val="00166148"/>
    <w:rsid w:val="00166521"/>
    <w:rsid w:val="00175098"/>
    <w:rsid w:val="0017522E"/>
    <w:rsid w:val="0018284E"/>
    <w:rsid w:val="00182C78"/>
    <w:rsid w:val="001842D3"/>
    <w:rsid w:val="00196186"/>
    <w:rsid w:val="001A0BF8"/>
    <w:rsid w:val="001A15B3"/>
    <w:rsid w:val="001B172B"/>
    <w:rsid w:val="001B5625"/>
    <w:rsid w:val="001B7315"/>
    <w:rsid w:val="001C37B5"/>
    <w:rsid w:val="001C4F7D"/>
    <w:rsid w:val="001C6735"/>
    <w:rsid w:val="001C7292"/>
    <w:rsid w:val="001D5201"/>
    <w:rsid w:val="001E0F38"/>
    <w:rsid w:val="001E5F75"/>
    <w:rsid w:val="001F218D"/>
    <w:rsid w:val="001F3448"/>
    <w:rsid w:val="001F7DAF"/>
    <w:rsid w:val="00202813"/>
    <w:rsid w:val="002043EF"/>
    <w:rsid w:val="00204D44"/>
    <w:rsid w:val="00211459"/>
    <w:rsid w:val="0021583A"/>
    <w:rsid w:val="00215E51"/>
    <w:rsid w:val="00216892"/>
    <w:rsid w:val="00217EAE"/>
    <w:rsid w:val="00223173"/>
    <w:rsid w:val="00223C2D"/>
    <w:rsid w:val="002539DD"/>
    <w:rsid w:val="002544D7"/>
    <w:rsid w:val="002644E6"/>
    <w:rsid w:val="00265DDD"/>
    <w:rsid w:val="00276F13"/>
    <w:rsid w:val="002814FC"/>
    <w:rsid w:val="0028184B"/>
    <w:rsid w:val="00283758"/>
    <w:rsid w:val="00284632"/>
    <w:rsid w:val="002870DA"/>
    <w:rsid w:val="00287101"/>
    <w:rsid w:val="002A7E7A"/>
    <w:rsid w:val="002B4D59"/>
    <w:rsid w:val="002B7B2B"/>
    <w:rsid w:val="002C27AC"/>
    <w:rsid w:val="002C456C"/>
    <w:rsid w:val="002C7F3A"/>
    <w:rsid w:val="002E110B"/>
    <w:rsid w:val="002E1A22"/>
    <w:rsid w:val="002E3192"/>
    <w:rsid w:val="002F6B9F"/>
    <w:rsid w:val="00301ED8"/>
    <w:rsid w:val="00303EB7"/>
    <w:rsid w:val="00307CE7"/>
    <w:rsid w:val="00311A3A"/>
    <w:rsid w:val="00312163"/>
    <w:rsid w:val="00315EF1"/>
    <w:rsid w:val="0032137E"/>
    <w:rsid w:val="00321F7A"/>
    <w:rsid w:val="00322BBF"/>
    <w:rsid w:val="003265EC"/>
    <w:rsid w:val="003357AC"/>
    <w:rsid w:val="00337DE4"/>
    <w:rsid w:val="00346C22"/>
    <w:rsid w:val="0035493D"/>
    <w:rsid w:val="00360BEB"/>
    <w:rsid w:val="00365D45"/>
    <w:rsid w:val="00370BDE"/>
    <w:rsid w:val="003711F6"/>
    <w:rsid w:val="00374EA3"/>
    <w:rsid w:val="0037622B"/>
    <w:rsid w:val="00377119"/>
    <w:rsid w:val="003834D4"/>
    <w:rsid w:val="00383A68"/>
    <w:rsid w:val="00384716"/>
    <w:rsid w:val="003857BD"/>
    <w:rsid w:val="00387C91"/>
    <w:rsid w:val="003A0A77"/>
    <w:rsid w:val="003B766B"/>
    <w:rsid w:val="003B7782"/>
    <w:rsid w:val="003C28E4"/>
    <w:rsid w:val="003C3911"/>
    <w:rsid w:val="003C5EF3"/>
    <w:rsid w:val="003C69E2"/>
    <w:rsid w:val="003E04CA"/>
    <w:rsid w:val="003E2792"/>
    <w:rsid w:val="003E2DA2"/>
    <w:rsid w:val="003E71DB"/>
    <w:rsid w:val="003F08A1"/>
    <w:rsid w:val="003F18DA"/>
    <w:rsid w:val="003F2C5D"/>
    <w:rsid w:val="004023B2"/>
    <w:rsid w:val="00403176"/>
    <w:rsid w:val="00411345"/>
    <w:rsid w:val="00421547"/>
    <w:rsid w:val="0042309A"/>
    <w:rsid w:val="0042384E"/>
    <w:rsid w:val="00433806"/>
    <w:rsid w:val="00433F98"/>
    <w:rsid w:val="00440DC1"/>
    <w:rsid w:val="00445ACD"/>
    <w:rsid w:val="00445C7A"/>
    <w:rsid w:val="004472FE"/>
    <w:rsid w:val="00456CD6"/>
    <w:rsid w:val="0045769C"/>
    <w:rsid w:val="00457D5E"/>
    <w:rsid w:val="00461FE7"/>
    <w:rsid w:val="00462869"/>
    <w:rsid w:val="004801F2"/>
    <w:rsid w:val="00482EA5"/>
    <w:rsid w:val="0048646E"/>
    <w:rsid w:val="0049026D"/>
    <w:rsid w:val="0049647B"/>
    <w:rsid w:val="004A0C57"/>
    <w:rsid w:val="004A6029"/>
    <w:rsid w:val="004A60E3"/>
    <w:rsid w:val="004A7704"/>
    <w:rsid w:val="004B41CE"/>
    <w:rsid w:val="004C1FFB"/>
    <w:rsid w:val="004C38BC"/>
    <w:rsid w:val="004C401D"/>
    <w:rsid w:val="004C5B40"/>
    <w:rsid w:val="004C73E7"/>
    <w:rsid w:val="004D5A31"/>
    <w:rsid w:val="004D5B8D"/>
    <w:rsid w:val="004E17CE"/>
    <w:rsid w:val="004E2659"/>
    <w:rsid w:val="004E295F"/>
    <w:rsid w:val="004E2CD5"/>
    <w:rsid w:val="004E40AA"/>
    <w:rsid w:val="004F0F5D"/>
    <w:rsid w:val="005036A8"/>
    <w:rsid w:val="005111D1"/>
    <w:rsid w:val="00511B33"/>
    <w:rsid w:val="00513C38"/>
    <w:rsid w:val="0051579F"/>
    <w:rsid w:val="00515866"/>
    <w:rsid w:val="005200A3"/>
    <w:rsid w:val="00521873"/>
    <w:rsid w:val="0052400E"/>
    <w:rsid w:val="005361E0"/>
    <w:rsid w:val="00540E2E"/>
    <w:rsid w:val="00540FBB"/>
    <w:rsid w:val="00541894"/>
    <w:rsid w:val="00543406"/>
    <w:rsid w:val="0055393D"/>
    <w:rsid w:val="005577D1"/>
    <w:rsid w:val="005709E0"/>
    <w:rsid w:val="00570C6C"/>
    <w:rsid w:val="00572F68"/>
    <w:rsid w:val="005734E1"/>
    <w:rsid w:val="005767E5"/>
    <w:rsid w:val="005836B6"/>
    <w:rsid w:val="0058572B"/>
    <w:rsid w:val="00585FC2"/>
    <w:rsid w:val="00586124"/>
    <w:rsid w:val="005910E7"/>
    <w:rsid w:val="00592B0A"/>
    <w:rsid w:val="00594E31"/>
    <w:rsid w:val="00596826"/>
    <w:rsid w:val="005A1BFF"/>
    <w:rsid w:val="005A4448"/>
    <w:rsid w:val="005A78FC"/>
    <w:rsid w:val="005B06BF"/>
    <w:rsid w:val="005B145B"/>
    <w:rsid w:val="005B1A88"/>
    <w:rsid w:val="005B7D3E"/>
    <w:rsid w:val="005C0BE0"/>
    <w:rsid w:val="005C31F8"/>
    <w:rsid w:val="005C62C6"/>
    <w:rsid w:val="005C6B92"/>
    <w:rsid w:val="005D1486"/>
    <w:rsid w:val="005D1818"/>
    <w:rsid w:val="005D5FD6"/>
    <w:rsid w:val="005F384E"/>
    <w:rsid w:val="005F3FE5"/>
    <w:rsid w:val="005F40CC"/>
    <w:rsid w:val="005F70E8"/>
    <w:rsid w:val="00605173"/>
    <w:rsid w:val="00606663"/>
    <w:rsid w:val="00622388"/>
    <w:rsid w:val="0063534A"/>
    <w:rsid w:val="0064106F"/>
    <w:rsid w:val="0064107D"/>
    <w:rsid w:val="00641EBF"/>
    <w:rsid w:val="00653E37"/>
    <w:rsid w:val="0066134C"/>
    <w:rsid w:val="00666255"/>
    <w:rsid w:val="00672F97"/>
    <w:rsid w:val="00673BC1"/>
    <w:rsid w:val="00675A96"/>
    <w:rsid w:val="00676A58"/>
    <w:rsid w:val="006842E3"/>
    <w:rsid w:val="0068779B"/>
    <w:rsid w:val="00692476"/>
    <w:rsid w:val="00692D48"/>
    <w:rsid w:val="00694B21"/>
    <w:rsid w:val="006C2805"/>
    <w:rsid w:val="006C42F6"/>
    <w:rsid w:val="006D36CF"/>
    <w:rsid w:val="006E0BBD"/>
    <w:rsid w:val="006E1A1F"/>
    <w:rsid w:val="006E5956"/>
    <w:rsid w:val="006F17D9"/>
    <w:rsid w:val="006F5D1D"/>
    <w:rsid w:val="006F67EF"/>
    <w:rsid w:val="00707E09"/>
    <w:rsid w:val="00721983"/>
    <w:rsid w:val="00722E3F"/>
    <w:rsid w:val="007249DF"/>
    <w:rsid w:val="00724C5C"/>
    <w:rsid w:val="00737AFD"/>
    <w:rsid w:val="00742075"/>
    <w:rsid w:val="007434D8"/>
    <w:rsid w:val="00745071"/>
    <w:rsid w:val="007477AE"/>
    <w:rsid w:val="0075041D"/>
    <w:rsid w:val="00751E3A"/>
    <w:rsid w:val="00757874"/>
    <w:rsid w:val="007657FE"/>
    <w:rsid w:val="007672FA"/>
    <w:rsid w:val="00783AE4"/>
    <w:rsid w:val="00793397"/>
    <w:rsid w:val="00797496"/>
    <w:rsid w:val="007B142E"/>
    <w:rsid w:val="007B6BBB"/>
    <w:rsid w:val="007C0A74"/>
    <w:rsid w:val="007C53C7"/>
    <w:rsid w:val="007D08D4"/>
    <w:rsid w:val="007D30BD"/>
    <w:rsid w:val="007D3261"/>
    <w:rsid w:val="007D4C52"/>
    <w:rsid w:val="007D4DAF"/>
    <w:rsid w:val="007E1C17"/>
    <w:rsid w:val="007F0E2F"/>
    <w:rsid w:val="0080097F"/>
    <w:rsid w:val="0080206A"/>
    <w:rsid w:val="0080289A"/>
    <w:rsid w:val="00810A77"/>
    <w:rsid w:val="00812ABF"/>
    <w:rsid w:val="008149E8"/>
    <w:rsid w:val="0081798E"/>
    <w:rsid w:val="0082498F"/>
    <w:rsid w:val="00826D61"/>
    <w:rsid w:val="0083152E"/>
    <w:rsid w:val="00835FAA"/>
    <w:rsid w:val="00836388"/>
    <w:rsid w:val="00842BB2"/>
    <w:rsid w:val="0084412A"/>
    <w:rsid w:val="008553B0"/>
    <w:rsid w:val="00855837"/>
    <w:rsid w:val="008559C2"/>
    <w:rsid w:val="00874D4A"/>
    <w:rsid w:val="0087666A"/>
    <w:rsid w:val="00881000"/>
    <w:rsid w:val="00890C7D"/>
    <w:rsid w:val="00891A68"/>
    <w:rsid w:val="00897012"/>
    <w:rsid w:val="008B088E"/>
    <w:rsid w:val="008B5D3A"/>
    <w:rsid w:val="008B7EA6"/>
    <w:rsid w:val="008C0BD2"/>
    <w:rsid w:val="008C1677"/>
    <w:rsid w:val="008C2210"/>
    <w:rsid w:val="008D0C72"/>
    <w:rsid w:val="008D4D5B"/>
    <w:rsid w:val="008E07B3"/>
    <w:rsid w:val="008E146D"/>
    <w:rsid w:val="008E2463"/>
    <w:rsid w:val="008E28B2"/>
    <w:rsid w:val="008E2A69"/>
    <w:rsid w:val="008E6DA2"/>
    <w:rsid w:val="008F21AC"/>
    <w:rsid w:val="0090219B"/>
    <w:rsid w:val="0090489D"/>
    <w:rsid w:val="00904EB8"/>
    <w:rsid w:val="009058BB"/>
    <w:rsid w:val="0090629F"/>
    <w:rsid w:val="00907059"/>
    <w:rsid w:val="00907C3A"/>
    <w:rsid w:val="0091026A"/>
    <w:rsid w:val="00913119"/>
    <w:rsid w:val="009159F5"/>
    <w:rsid w:val="00920ECD"/>
    <w:rsid w:val="00922195"/>
    <w:rsid w:val="009247B1"/>
    <w:rsid w:val="00927282"/>
    <w:rsid w:val="0093150E"/>
    <w:rsid w:val="009331AF"/>
    <w:rsid w:val="009333F7"/>
    <w:rsid w:val="00937FAD"/>
    <w:rsid w:val="009420CE"/>
    <w:rsid w:val="00950087"/>
    <w:rsid w:val="009531CF"/>
    <w:rsid w:val="00953E03"/>
    <w:rsid w:val="0095652F"/>
    <w:rsid w:val="009566F3"/>
    <w:rsid w:val="00977F9D"/>
    <w:rsid w:val="00995652"/>
    <w:rsid w:val="009B4218"/>
    <w:rsid w:val="009B62AA"/>
    <w:rsid w:val="009B7974"/>
    <w:rsid w:val="009C22D3"/>
    <w:rsid w:val="009C35B3"/>
    <w:rsid w:val="009C3D04"/>
    <w:rsid w:val="009C5D8E"/>
    <w:rsid w:val="009D1CD5"/>
    <w:rsid w:val="009D543D"/>
    <w:rsid w:val="009D7097"/>
    <w:rsid w:val="009E5217"/>
    <w:rsid w:val="00A00D17"/>
    <w:rsid w:val="00A0495D"/>
    <w:rsid w:val="00A1334F"/>
    <w:rsid w:val="00A15597"/>
    <w:rsid w:val="00A17D64"/>
    <w:rsid w:val="00A25267"/>
    <w:rsid w:val="00A26C29"/>
    <w:rsid w:val="00A30EF9"/>
    <w:rsid w:val="00A35C96"/>
    <w:rsid w:val="00A37137"/>
    <w:rsid w:val="00A453FA"/>
    <w:rsid w:val="00A50747"/>
    <w:rsid w:val="00A52AFC"/>
    <w:rsid w:val="00A5521D"/>
    <w:rsid w:val="00A603F9"/>
    <w:rsid w:val="00A60592"/>
    <w:rsid w:val="00A647BA"/>
    <w:rsid w:val="00A66F5E"/>
    <w:rsid w:val="00A67C2E"/>
    <w:rsid w:val="00A72EE9"/>
    <w:rsid w:val="00A74E06"/>
    <w:rsid w:val="00A84779"/>
    <w:rsid w:val="00A85CE8"/>
    <w:rsid w:val="00A85F89"/>
    <w:rsid w:val="00A87C59"/>
    <w:rsid w:val="00A914AD"/>
    <w:rsid w:val="00A93312"/>
    <w:rsid w:val="00A960FA"/>
    <w:rsid w:val="00AA36C1"/>
    <w:rsid w:val="00AB683D"/>
    <w:rsid w:val="00AD56F4"/>
    <w:rsid w:val="00AD7187"/>
    <w:rsid w:val="00AE49E4"/>
    <w:rsid w:val="00AE5CB6"/>
    <w:rsid w:val="00AF26A0"/>
    <w:rsid w:val="00AF5295"/>
    <w:rsid w:val="00AF61B8"/>
    <w:rsid w:val="00AF6A90"/>
    <w:rsid w:val="00B06098"/>
    <w:rsid w:val="00B1132A"/>
    <w:rsid w:val="00B11B18"/>
    <w:rsid w:val="00B206BD"/>
    <w:rsid w:val="00B223B7"/>
    <w:rsid w:val="00B224F7"/>
    <w:rsid w:val="00B311D7"/>
    <w:rsid w:val="00B3507F"/>
    <w:rsid w:val="00B42AF4"/>
    <w:rsid w:val="00B44A4F"/>
    <w:rsid w:val="00B4567D"/>
    <w:rsid w:val="00B54FDF"/>
    <w:rsid w:val="00B55F52"/>
    <w:rsid w:val="00B56427"/>
    <w:rsid w:val="00B62721"/>
    <w:rsid w:val="00B664FF"/>
    <w:rsid w:val="00B66589"/>
    <w:rsid w:val="00B66D70"/>
    <w:rsid w:val="00B734AA"/>
    <w:rsid w:val="00B75556"/>
    <w:rsid w:val="00B75D19"/>
    <w:rsid w:val="00B80243"/>
    <w:rsid w:val="00B82D25"/>
    <w:rsid w:val="00B83CC9"/>
    <w:rsid w:val="00B84464"/>
    <w:rsid w:val="00B87B4D"/>
    <w:rsid w:val="00B908E2"/>
    <w:rsid w:val="00BA317E"/>
    <w:rsid w:val="00BA492E"/>
    <w:rsid w:val="00BA57B0"/>
    <w:rsid w:val="00BA6142"/>
    <w:rsid w:val="00BA6E99"/>
    <w:rsid w:val="00BB3083"/>
    <w:rsid w:val="00BB74CA"/>
    <w:rsid w:val="00BC1C7F"/>
    <w:rsid w:val="00BC377C"/>
    <w:rsid w:val="00BD416A"/>
    <w:rsid w:val="00BD493C"/>
    <w:rsid w:val="00BE1837"/>
    <w:rsid w:val="00BE2FE2"/>
    <w:rsid w:val="00BE48E1"/>
    <w:rsid w:val="00BE5DB5"/>
    <w:rsid w:val="00BE6F8A"/>
    <w:rsid w:val="00BE7653"/>
    <w:rsid w:val="00C04A7B"/>
    <w:rsid w:val="00C14286"/>
    <w:rsid w:val="00C166B7"/>
    <w:rsid w:val="00C16B25"/>
    <w:rsid w:val="00C238AA"/>
    <w:rsid w:val="00C25183"/>
    <w:rsid w:val="00C304F4"/>
    <w:rsid w:val="00C34A56"/>
    <w:rsid w:val="00C362BD"/>
    <w:rsid w:val="00C445DC"/>
    <w:rsid w:val="00C53788"/>
    <w:rsid w:val="00C66825"/>
    <w:rsid w:val="00C66C94"/>
    <w:rsid w:val="00C7368A"/>
    <w:rsid w:val="00C73DA8"/>
    <w:rsid w:val="00C831D9"/>
    <w:rsid w:val="00C8577D"/>
    <w:rsid w:val="00C85AEF"/>
    <w:rsid w:val="00C90211"/>
    <w:rsid w:val="00C94E48"/>
    <w:rsid w:val="00CA39FF"/>
    <w:rsid w:val="00CB04B6"/>
    <w:rsid w:val="00CB19E0"/>
    <w:rsid w:val="00CB3801"/>
    <w:rsid w:val="00CB6169"/>
    <w:rsid w:val="00CC22B6"/>
    <w:rsid w:val="00CC46BD"/>
    <w:rsid w:val="00CC7E02"/>
    <w:rsid w:val="00CD0D2D"/>
    <w:rsid w:val="00CD4E81"/>
    <w:rsid w:val="00CD6480"/>
    <w:rsid w:val="00CE2084"/>
    <w:rsid w:val="00CE3804"/>
    <w:rsid w:val="00CE699E"/>
    <w:rsid w:val="00CE6DE8"/>
    <w:rsid w:val="00CF1040"/>
    <w:rsid w:val="00CF5F9B"/>
    <w:rsid w:val="00D00EF2"/>
    <w:rsid w:val="00D02B41"/>
    <w:rsid w:val="00D037BE"/>
    <w:rsid w:val="00D04024"/>
    <w:rsid w:val="00D05B11"/>
    <w:rsid w:val="00D05B67"/>
    <w:rsid w:val="00D06632"/>
    <w:rsid w:val="00D10906"/>
    <w:rsid w:val="00D149F3"/>
    <w:rsid w:val="00D151B8"/>
    <w:rsid w:val="00D223B5"/>
    <w:rsid w:val="00D2591A"/>
    <w:rsid w:val="00D27F43"/>
    <w:rsid w:val="00D34A5D"/>
    <w:rsid w:val="00D358C4"/>
    <w:rsid w:val="00D43136"/>
    <w:rsid w:val="00D51206"/>
    <w:rsid w:val="00D5679D"/>
    <w:rsid w:val="00D56B15"/>
    <w:rsid w:val="00D62A04"/>
    <w:rsid w:val="00D65724"/>
    <w:rsid w:val="00D65755"/>
    <w:rsid w:val="00D70F4C"/>
    <w:rsid w:val="00D7502D"/>
    <w:rsid w:val="00D75036"/>
    <w:rsid w:val="00D762E8"/>
    <w:rsid w:val="00D77F72"/>
    <w:rsid w:val="00D81643"/>
    <w:rsid w:val="00D924EA"/>
    <w:rsid w:val="00D92DF6"/>
    <w:rsid w:val="00D94E04"/>
    <w:rsid w:val="00DA4373"/>
    <w:rsid w:val="00DA51F3"/>
    <w:rsid w:val="00DC0664"/>
    <w:rsid w:val="00DC21C2"/>
    <w:rsid w:val="00DC7F64"/>
    <w:rsid w:val="00DD0DEF"/>
    <w:rsid w:val="00DD10D3"/>
    <w:rsid w:val="00DD1134"/>
    <w:rsid w:val="00DD3D3A"/>
    <w:rsid w:val="00DE33CA"/>
    <w:rsid w:val="00DE6054"/>
    <w:rsid w:val="00DE6A78"/>
    <w:rsid w:val="00DF0691"/>
    <w:rsid w:val="00DF0877"/>
    <w:rsid w:val="00DF12A2"/>
    <w:rsid w:val="00DF185F"/>
    <w:rsid w:val="00DF2E94"/>
    <w:rsid w:val="00DF66BD"/>
    <w:rsid w:val="00DF71AC"/>
    <w:rsid w:val="00DF7408"/>
    <w:rsid w:val="00E04167"/>
    <w:rsid w:val="00E0584D"/>
    <w:rsid w:val="00E21832"/>
    <w:rsid w:val="00E351CB"/>
    <w:rsid w:val="00E364AF"/>
    <w:rsid w:val="00E40409"/>
    <w:rsid w:val="00E53128"/>
    <w:rsid w:val="00E70020"/>
    <w:rsid w:val="00E746F6"/>
    <w:rsid w:val="00E77BB9"/>
    <w:rsid w:val="00E83D5E"/>
    <w:rsid w:val="00E85E40"/>
    <w:rsid w:val="00E85F96"/>
    <w:rsid w:val="00E86F64"/>
    <w:rsid w:val="00E90A7C"/>
    <w:rsid w:val="00E91F38"/>
    <w:rsid w:val="00E95962"/>
    <w:rsid w:val="00E97179"/>
    <w:rsid w:val="00EA35FA"/>
    <w:rsid w:val="00EA61AB"/>
    <w:rsid w:val="00EA7456"/>
    <w:rsid w:val="00EB4B8B"/>
    <w:rsid w:val="00EB6D0B"/>
    <w:rsid w:val="00EB7AD9"/>
    <w:rsid w:val="00EC2753"/>
    <w:rsid w:val="00EC510B"/>
    <w:rsid w:val="00ED30ED"/>
    <w:rsid w:val="00EF1F21"/>
    <w:rsid w:val="00EF3332"/>
    <w:rsid w:val="00EF3DD9"/>
    <w:rsid w:val="00F01AC2"/>
    <w:rsid w:val="00F05BF2"/>
    <w:rsid w:val="00F10FEA"/>
    <w:rsid w:val="00F2196B"/>
    <w:rsid w:val="00F219C9"/>
    <w:rsid w:val="00F34337"/>
    <w:rsid w:val="00F36AE3"/>
    <w:rsid w:val="00F43728"/>
    <w:rsid w:val="00F444F7"/>
    <w:rsid w:val="00F45FAB"/>
    <w:rsid w:val="00F5652B"/>
    <w:rsid w:val="00F568D2"/>
    <w:rsid w:val="00F575DF"/>
    <w:rsid w:val="00F70853"/>
    <w:rsid w:val="00F73104"/>
    <w:rsid w:val="00F73522"/>
    <w:rsid w:val="00F8017B"/>
    <w:rsid w:val="00F80845"/>
    <w:rsid w:val="00F829AF"/>
    <w:rsid w:val="00F82D38"/>
    <w:rsid w:val="00F8793D"/>
    <w:rsid w:val="00F87AF2"/>
    <w:rsid w:val="00F91337"/>
    <w:rsid w:val="00F91A1F"/>
    <w:rsid w:val="00F932A4"/>
    <w:rsid w:val="00FA513A"/>
    <w:rsid w:val="00FB1B2E"/>
    <w:rsid w:val="00FB2753"/>
    <w:rsid w:val="00FC2FEB"/>
    <w:rsid w:val="00FC3F52"/>
    <w:rsid w:val="00FC49E1"/>
    <w:rsid w:val="00FC5530"/>
    <w:rsid w:val="00FC78AC"/>
    <w:rsid w:val="00FD4BDE"/>
    <w:rsid w:val="00FD4DCB"/>
    <w:rsid w:val="00FE0644"/>
    <w:rsid w:val="00FE087E"/>
    <w:rsid w:val="00FE1013"/>
    <w:rsid w:val="00FE2E27"/>
    <w:rsid w:val="00FE5C71"/>
    <w:rsid w:val="00FF2745"/>
    <w:rsid w:val="00FF28FE"/>
    <w:rsid w:val="00FF42C3"/>
    <w:rsid w:val="00FF5EC4"/>
    <w:rsid w:val="3C79137D"/>
    <w:rsid w:val="45711EB6"/>
    <w:rsid w:val="5AA30C31"/>
    <w:rsid w:val="5E271897"/>
    <w:rsid w:val="7B111ABD"/>
    <w:rsid w:val="7CAD49FE"/>
    <w:rsid w:val="7FF465E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DD3D3A"/>
    <w:pPr>
      <w:widowControl w:val="0"/>
      <w:autoSpaceDE w:val="0"/>
      <w:autoSpaceDN w:val="0"/>
    </w:pPr>
    <w:rPr>
      <w:rFonts w:ascii="宋体" w:eastAsia="宋体" w:hAnsi="宋体" w:cs="宋体"/>
      <w:sz w:val="22"/>
      <w:szCs w:val="22"/>
      <w:lang w:val="zh-CN" w:bidi="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DD3D3A"/>
    <w:pPr>
      <w:ind w:left="187"/>
    </w:pPr>
    <w:rPr>
      <w:sz w:val="32"/>
      <w:szCs w:val="32"/>
    </w:rPr>
  </w:style>
  <w:style w:type="paragraph" w:styleId="a4">
    <w:name w:val="footer"/>
    <w:basedOn w:val="a"/>
    <w:link w:val="Char"/>
    <w:uiPriority w:val="99"/>
    <w:unhideWhenUsed/>
    <w:qFormat/>
    <w:rsid w:val="00DD3D3A"/>
    <w:pPr>
      <w:tabs>
        <w:tab w:val="center" w:pos="4153"/>
        <w:tab w:val="right" w:pos="8306"/>
      </w:tabs>
      <w:snapToGrid w:val="0"/>
    </w:pPr>
    <w:rPr>
      <w:sz w:val="18"/>
      <w:szCs w:val="18"/>
    </w:rPr>
  </w:style>
  <w:style w:type="paragraph" w:styleId="a5">
    <w:name w:val="header"/>
    <w:basedOn w:val="a"/>
    <w:link w:val="Char0"/>
    <w:uiPriority w:val="99"/>
    <w:semiHidden/>
    <w:unhideWhenUsed/>
    <w:qFormat/>
    <w:rsid w:val="00DD3D3A"/>
    <w:pPr>
      <w:pBdr>
        <w:bottom w:val="single" w:sz="6" w:space="1" w:color="auto"/>
      </w:pBdr>
      <w:tabs>
        <w:tab w:val="center" w:pos="4153"/>
        <w:tab w:val="right" w:pos="8306"/>
      </w:tabs>
      <w:snapToGrid w:val="0"/>
      <w:jc w:val="center"/>
    </w:pPr>
    <w:rPr>
      <w:sz w:val="18"/>
      <w:szCs w:val="18"/>
    </w:rPr>
  </w:style>
  <w:style w:type="table" w:styleId="a6">
    <w:name w:val="Table Grid"/>
    <w:basedOn w:val="a1"/>
    <w:qFormat/>
    <w:rsid w:val="00DD3D3A"/>
    <w:pPr>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rsid w:val="00DD3D3A"/>
    <w:tblPr>
      <w:tblCellMar>
        <w:top w:w="0" w:type="dxa"/>
        <w:left w:w="0" w:type="dxa"/>
        <w:bottom w:w="0" w:type="dxa"/>
        <w:right w:w="0" w:type="dxa"/>
      </w:tblCellMar>
    </w:tblPr>
  </w:style>
  <w:style w:type="paragraph" w:styleId="a7">
    <w:name w:val="List Paragraph"/>
    <w:basedOn w:val="a"/>
    <w:uiPriority w:val="1"/>
    <w:qFormat/>
    <w:rsid w:val="00DD3D3A"/>
  </w:style>
  <w:style w:type="paragraph" w:customStyle="1" w:styleId="TableParagraph">
    <w:name w:val="Table Paragraph"/>
    <w:basedOn w:val="a"/>
    <w:uiPriority w:val="1"/>
    <w:qFormat/>
    <w:rsid w:val="00DD3D3A"/>
    <w:pPr>
      <w:spacing w:before="195"/>
      <w:ind w:left="104"/>
    </w:pPr>
  </w:style>
  <w:style w:type="character" w:customStyle="1" w:styleId="Char0">
    <w:name w:val="页眉 Char"/>
    <w:basedOn w:val="a0"/>
    <w:link w:val="a5"/>
    <w:uiPriority w:val="99"/>
    <w:semiHidden/>
    <w:qFormat/>
    <w:rsid w:val="00DD3D3A"/>
    <w:rPr>
      <w:rFonts w:ascii="宋体" w:eastAsia="宋体" w:hAnsi="宋体" w:cs="宋体"/>
      <w:sz w:val="18"/>
      <w:szCs w:val="18"/>
      <w:lang w:val="zh-CN" w:eastAsia="zh-CN" w:bidi="zh-CN"/>
    </w:rPr>
  </w:style>
  <w:style w:type="character" w:customStyle="1" w:styleId="Char">
    <w:name w:val="页脚 Char"/>
    <w:basedOn w:val="a0"/>
    <w:link w:val="a4"/>
    <w:uiPriority w:val="99"/>
    <w:qFormat/>
    <w:rsid w:val="00DD3D3A"/>
    <w:rPr>
      <w:rFonts w:ascii="宋体" w:eastAsia="宋体" w:hAnsi="宋体" w:cs="宋体"/>
      <w:sz w:val="18"/>
      <w:szCs w:val="18"/>
      <w:lang w:val="zh-CN" w:eastAsia="zh-CN" w:bidi="zh-CN"/>
    </w:rPr>
  </w:style>
  <w:style w:type="character" w:styleId="a8">
    <w:name w:val="page number"/>
    <w:basedOn w:val="a0"/>
    <w:uiPriority w:val="99"/>
    <w:unhideWhenUsed/>
    <w:rsid w:val="00C25183"/>
  </w:style>
  <w:style w:type="character" w:customStyle="1" w:styleId="txt1">
    <w:name w:val="txt1"/>
    <w:basedOn w:val="a0"/>
    <w:rsid w:val="00692D48"/>
    <w:rPr>
      <w:rFonts w:ascii="宋体" w:eastAsia="宋体" w:hAnsi="宋体" w:cs="宋体"/>
      <w:sz w:val="22"/>
      <w:szCs w:val="22"/>
    </w:rPr>
  </w:style>
  <w:style w:type="paragraph" w:customStyle="1" w:styleId="1">
    <w:name w:val="正文文本缩进1"/>
    <w:basedOn w:val="a"/>
    <w:rsid w:val="00692D48"/>
    <w:pPr>
      <w:autoSpaceDE/>
      <w:autoSpaceDN/>
      <w:ind w:firstLineChars="200" w:firstLine="640"/>
      <w:jc w:val="both"/>
    </w:pPr>
    <w:rPr>
      <w:rFonts w:ascii="Times New Roman" w:eastAsia="仿宋_GB2312" w:hAnsi="Times New Roman" w:cs="Times New Roman"/>
      <w:kern w:val="2"/>
      <w:sz w:val="32"/>
      <w:szCs w:val="24"/>
      <w:lang w:val="en-US" w:bidi="ar-SA"/>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2CA2D91-D9AF-419E-859F-D42614A32F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3337</TotalTime>
  <Pages>30</Pages>
  <Words>2632</Words>
  <Characters>15009</Characters>
  <Application>Microsoft Office Word</Application>
  <DocSecurity>0</DocSecurity>
  <Lines>125</Lines>
  <Paragraphs>35</Paragraphs>
  <ScaleCrop>false</ScaleCrop>
  <Company/>
  <LinksUpToDate>false</LinksUpToDate>
  <CharactersWithSpaces>17606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标题</dc:title>
  <dc:subject>科目</dc:subject>
  <dc:creator>作者</dc:creator>
  <cp:keywords>关键字</cp:keywords>
  <cp:lastModifiedBy>Administrator</cp:lastModifiedBy>
  <cp:revision>1640</cp:revision>
  <cp:lastPrinted>2022-11-11T07:38:00Z</cp:lastPrinted>
  <dcterms:created xsi:type="dcterms:W3CDTF">2022-02-28T01:35:00Z</dcterms:created>
  <dcterms:modified xsi:type="dcterms:W3CDTF">2022-11-11T07:58:00Z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2022-02-28T00:00:00Z</vt:filetime>
  </property>
  <property fmtid="{D5CDD505-2E9C-101B-9397-08002B2CF9AE}" pid="3" name="Creator">
    <vt:lpwstr>创建者</vt:lpwstr>
  </property>
  <property fmtid="{D5CDD505-2E9C-101B-9397-08002B2CF9AE}" pid="4" name="LastSaved">
    <vt:filetime>2022-02-28T00:00:00Z</vt:filetime>
  </property>
  <property fmtid="{D5CDD505-2E9C-101B-9397-08002B2CF9AE}" pid="5" name="KSOProductBuildVer">
    <vt:lpwstr>2052-11.1.0.11365</vt:lpwstr>
  </property>
  <property fmtid="{D5CDD505-2E9C-101B-9397-08002B2CF9AE}" pid="6" name="ICV">
    <vt:lpwstr>C04342B571DB4B60B666151BFE153049</vt:lpwstr>
  </property>
</Properties>
</file>